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BEE" w:rsidRPr="003346D7" w:rsidRDefault="00D80BEE" w:rsidP="00D80BEE">
      <w:pPr>
        <w:jc w:val="center"/>
        <w:rPr>
          <w:rFonts w:ascii="Sylfaen" w:hAnsi="Sylfaen"/>
          <w:b/>
          <w:lang w:val="ka-GE"/>
        </w:rPr>
      </w:pPr>
      <w:r w:rsidRPr="003346D7">
        <w:rPr>
          <w:rFonts w:ascii="Sylfaen" w:hAnsi="Sylfaen" w:cs="Sylfaen"/>
          <w:b/>
          <w:lang w:val="ka-GE"/>
        </w:rPr>
        <w:t>საკვანძო</w:t>
      </w:r>
      <w:r w:rsidRPr="003346D7">
        <w:rPr>
          <w:rFonts w:ascii="Sylfaen" w:hAnsi="Sylfaen"/>
          <w:b/>
          <w:lang w:val="ka-GE"/>
        </w:rPr>
        <w:t xml:space="preserve"> </w:t>
      </w:r>
      <w:r w:rsidRPr="003346D7">
        <w:rPr>
          <w:rFonts w:ascii="Sylfaen" w:hAnsi="Sylfaen" w:cs="Sylfaen"/>
          <w:b/>
          <w:lang w:val="ka-GE"/>
        </w:rPr>
        <w:t>კომპეტენციები</w:t>
      </w:r>
      <w:r w:rsidR="003346D7" w:rsidRPr="003346D7">
        <w:rPr>
          <w:rFonts w:ascii="Sylfaen" w:hAnsi="Sylfaen" w:cs="Sylfaen"/>
          <w:b/>
          <w:lang w:val="ka-GE"/>
        </w:rPr>
        <w:t>ს ტრენინგ-კურსის შე</w:t>
      </w:r>
      <w:r w:rsidR="00D24F8C">
        <w:rPr>
          <w:rFonts w:ascii="Sylfaen" w:hAnsi="Sylfaen" w:cs="Sylfaen"/>
          <w:b/>
          <w:lang w:val="ka-GE"/>
        </w:rPr>
        <w:t>ს</w:t>
      </w:r>
      <w:r w:rsidR="003346D7" w:rsidRPr="003346D7">
        <w:rPr>
          <w:rFonts w:ascii="Sylfaen" w:hAnsi="Sylfaen" w:cs="Sylfaen"/>
          <w:b/>
          <w:lang w:val="ka-GE"/>
        </w:rPr>
        <w:t>ყიდვის ტექნიკური დავალება</w:t>
      </w:r>
    </w:p>
    <w:p w:rsidR="00F96788" w:rsidRPr="00F96788" w:rsidRDefault="00F96788" w:rsidP="00D80BEE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სსიპ დასაქმების ხელშეწყობის სახელმწიფო სააგენტო აცხადებს ტენდერს საკვანძო კომპეტენციების სასწავლო პროგრამების შესყიდვის მიზნით.</w:t>
      </w:r>
    </w:p>
    <w:p w:rsidR="00F96788" w:rsidRPr="00F96788" w:rsidRDefault="00F96788" w:rsidP="00F96788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პროგამის ზოგადი აღწერილობა</w:t>
      </w:r>
    </w:p>
    <w:p w:rsidR="00D80BEE" w:rsidRPr="00ED0F46" w:rsidRDefault="003346D7" w:rsidP="00D80BEE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</w:rPr>
        <w:t>,</w:t>
      </w:r>
      <w:proofErr w:type="gramStart"/>
      <w:r>
        <w:rPr>
          <w:rFonts w:ascii="Sylfaen" w:hAnsi="Sylfaen" w:cs="Sylfaen"/>
        </w:rPr>
        <w:t>,</w:t>
      </w:r>
      <w:r w:rsidR="00D80BEE" w:rsidRPr="00ED0F46">
        <w:rPr>
          <w:rFonts w:ascii="Sylfaen" w:hAnsi="Sylfaen" w:cs="Sylfaen"/>
          <w:lang w:val="ka-GE"/>
        </w:rPr>
        <w:t>სამუშაოს</w:t>
      </w:r>
      <w:proofErr w:type="gramEnd"/>
      <w:r w:rsidR="00D80BEE" w:rsidRPr="00ED0F46">
        <w:rPr>
          <w:rFonts w:ascii="Sylfaen" w:hAnsi="Sylfaen"/>
          <w:lang w:val="ka-GE"/>
        </w:rPr>
        <w:t xml:space="preserve"> </w:t>
      </w:r>
      <w:r w:rsidR="00D80BEE" w:rsidRPr="00ED0F46">
        <w:rPr>
          <w:rFonts w:ascii="Sylfaen" w:hAnsi="Sylfaen" w:cs="Sylfaen"/>
          <w:lang w:val="ka-GE"/>
        </w:rPr>
        <w:t>მაძიებელთა</w:t>
      </w:r>
      <w:r w:rsidR="00D80BEE" w:rsidRPr="00ED0F46">
        <w:rPr>
          <w:rFonts w:ascii="Sylfaen" w:hAnsi="Sylfaen"/>
          <w:lang w:val="ka-GE"/>
        </w:rPr>
        <w:t xml:space="preserve"> </w:t>
      </w:r>
      <w:r w:rsidR="00D80BEE" w:rsidRPr="00ED0F46">
        <w:rPr>
          <w:rFonts w:ascii="Sylfaen" w:hAnsi="Sylfaen" w:cs="Sylfaen"/>
          <w:lang w:val="ka-GE"/>
        </w:rPr>
        <w:t>პროფესიული</w:t>
      </w:r>
      <w:r w:rsidR="00D80BEE" w:rsidRPr="00ED0F46">
        <w:rPr>
          <w:rFonts w:ascii="Sylfaen" w:hAnsi="Sylfaen"/>
          <w:lang w:val="ka-GE"/>
        </w:rPr>
        <w:t xml:space="preserve"> </w:t>
      </w:r>
      <w:r w:rsidR="00D80BEE" w:rsidRPr="00ED0F46">
        <w:rPr>
          <w:rFonts w:ascii="Sylfaen" w:hAnsi="Sylfaen" w:cs="Sylfaen"/>
          <w:lang w:val="ka-GE"/>
        </w:rPr>
        <w:t>მომზადების</w:t>
      </w:r>
      <w:r w:rsidR="00D80BEE" w:rsidRPr="00ED0F46">
        <w:rPr>
          <w:rFonts w:ascii="Sylfaen" w:hAnsi="Sylfaen"/>
          <w:lang w:val="ka-GE"/>
        </w:rPr>
        <w:t xml:space="preserve">, </w:t>
      </w:r>
      <w:r w:rsidR="00D80BEE" w:rsidRPr="00ED0F46">
        <w:rPr>
          <w:rFonts w:ascii="Sylfaen" w:hAnsi="Sylfaen" w:cs="Sylfaen"/>
          <w:lang w:val="ka-GE"/>
        </w:rPr>
        <w:t>პროფესიული</w:t>
      </w:r>
      <w:r w:rsidR="00D80BEE" w:rsidRPr="00ED0F46">
        <w:rPr>
          <w:rFonts w:ascii="Sylfaen" w:hAnsi="Sylfaen"/>
          <w:lang w:val="ka-GE"/>
        </w:rPr>
        <w:t xml:space="preserve"> </w:t>
      </w:r>
      <w:r w:rsidR="00D80BEE" w:rsidRPr="00ED0F46">
        <w:rPr>
          <w:rFonts w:ascii="Sylfaen" w:hAnsi="Sylfaen" w:cs="Sylfaen"/>
          <w:lang w:val="ka-GE"/>
        </w:rPr>
        <w:t>გადამზადებისა</w:t>
      </w:r>
      <w:r w:rsidR="00D80BEE" w:rsidRPr="00ED0F46">
        <w:rPr>
          <w:rFonts w:ascii="Sylfaen" w:hAnsi="Sylfaen"/>
          <w:lang w:val="ka-GE"/>
        </w:rPr>
        <w:t xml:space="preserve">  </w:t>
      </w:r>
      <w:r w:rsidR="00D80BEE" w:rsidRPr="00ED0F46">
        <w:rPr>
          <w:rFonts w:ascii="Sylfaen" w:hAnsi="Sylfaen" w:cs="Sylfaen"/>
          <w:lang w:val="ka-GE"/>
        </w:rPr>
        <w:t>და</w:t>
      </w:r>
      <w:r w:rsidR="00D80BEE" w:rsidRPr="00ED0F46">
        <w:rPr>
          <w:rFonts w:ascii="Sylfaen" w:hAnsi="Sylfaen"/>
          <w:lang w:val="ka-GE"/>
        </w:rPr>
        <w:t xml:space="preserve"> </w:t>
      </w:r>
      <w:r w:rsidR="00D80BEE" w:rsidRPr="00ED0F46">
        <w:rPr>
          <w:rFonts w:ascii="Sylfaen" w:hAnsi="Sylfaen" w:cs="Sylfaen"/>
          <w:lang w:val="ka-GE"/>
        </w:rPr>
        <w:t>კვალიფიკაციის</w:t>
      </w:r>
      <w:r w:rsidR="00D80BEE" w:rsidRPr="00ED0F46">
        <w:rPr>
          <w:rFonts w:ascii="Sylfaen" w:hAnsi="Sylfaen"/>
          <w:lang w:val="ka-GE"/>
        </w:rPr>
        <w:t xml:space="preserve"> </w:t>
      </w:r>
      <w:r w:rsidR="00D80BEE" w:rsidRPr="00ED0F46">
        <w:rPr>
          <w:rFonts w:ascii="Sylfaen" w:hAnsi="Sylfaen" w:cs="Sylfaen"/>
          <w:lang w:val="ka-GE"/>
        </w:rPr>
        <w:t>ამაღლების</w:t>
      </w:r>
      <w:r w:rsidR="00D80BEE" w:rsidRPr="00ED0F46">
        <w:rPr>
          <w:rFonts w:ascii="Sylfaen" w:hAnsi="Sylfaen"/>
          <w:lang w:val="ka-GE"/>
        </w:rPr>
        <w:t xml:space="preserve"> </w:t>
      </w:r>
      <w:r w:rsidR="00D80BEE" w:rsidRPr="00ED0F46">
        <w:rPr>
          <w:rFonts w:ascii="Sylfaen" w:hAnsi="Sylfaen" w:cs="Sylfaen"/>
          <w:lang w:val="ka-GE"/>
        </w:rPr>
        <w:t>სახელმწიფო</w:t>
      </w:r>
      <w:r w:rsidR="00D80BEE" w:rsidRPr="00ED0F46">
        <w:rPr>
          <w:rFonts w:ascii="Sylfaen" w:hAnsi="Sylfaen"/>
          <w:lang w:val="ka-GE"/>
        </w:rPr>
        <w:t xml:space="preserve"> </w:t>
      </w:r>
      <w:r w:rsidR="00D80BEE" w:rsidRPr="00ED0F46">
        <w:rPr>
          <w:rFonts w:ascii="Sylfaen" w:hAnsi="Sylfaen" w:cs="Sylfaen"/>
          <w:lang w:val="ka-GE"/>
        </w:rPr>
        <w:t>პროგრამის</w:t>
      </w:r>
      <w:r>
        <w:rPr>
          <w:rFonts w:ascii="Sylfaen" w:hAnsi="Sylfaen" w:cs="Sylfaen"/>
        </w:rPr>
        <w:t>”</w:t>
      </w:r>
      <w:r w:rsidR="00D80BEE" w:rsidRPr="00ED0F46">
        <w:rPr>
          <w:rFonts w:ascii="Sylfaen" w:hAnsi="Sylfaen"/>
          <w:lang w:val="ka-GE"/>
        </w:rPr>
        <w:t xml:space="preserve"> </w:t>
      </w:r>
      <w:r w:rsidR="00D80BEE" w:rsidRPr="00ED0F46">
        <w:rPr>
          <w:rFonts w:ascii="Sylfaen" w:hAnsi="Sylfaen" w:cs="Sylfaen"/>
          <w:lang w:val="ka-GE"/>
        </w:rPr>
        <w:t>მიზანია</w:t>
      </w:r>
      <w:r w:rsidR="00D80BEE" w:rsidRPr="00ED0F46">
        <w:rPr>
          <w:rFonts w:ascii="Sylfaen" w:hAnsi="Sylfaen"/>
          <w:lang w:val="ka-GE"/>
        </w:rPr>
        <w:t xml:space="preserve"> </w:t>
      </w:r>
      <w:r w:rsidR="00D80BEE" w:rsidRPr="00ED0F46">
        <w:rPr>
          <w:rFonts w:ascii="Sylfaen" w:hAnsi="Sylfaen" w:cs="Sylfaen"/>
          <w:lang w:val="ka-GE"/>
        </w:rPr>
        <w:t>შრომის</w:t>
      </w:r>
      <w:r w:rsidR="00D80BEE" w:rsidRPr="00ED0F46">
        <w:rPr>
          <w:rFonts w:ascii="Sylfaen" w:hAnsi="Sylfaen"/>
          <w:lang w:val="ka-GE"/>
        </w:rPr>
        <w:t xml:space="preserve"> </w:t>
      </w:r>
      <w:r w:rsidR="00D80BEE" w:rsidRPr="00ED0F46">
        <w:rPr>
          <w:rFonts w:ascii="Sylfaen" w:hAnsi="Sylfaen" w:cs="Sylfaen"/>
          <w:lang w:val="ka-GE"/>
        </w:rPr>
        <w:t>ბაზრის</w:t>
      </w:r>
      <w:r w:rsidR="00D80BEE" w:rsidRPr="00ED0F46">
        <w:rPr>
          <w:rFonts w:ascii="Sylfaen" w:hAnsi="Sylfaen"/>
          <w:lang w:val="ka-GE"/>
        </w:rPr>
        <w:t xml:space="preserve"> </w:t>
      </w:r>
      <w:r w:rsidR="00D80BEE" w:rsidRPr="00ED0F46">
        <w:rPr>
          <w:rFonts w:ascii="Sylfaen" w:hAnsi="Sylfaen" w:cs="Sylfaen"/>
          <w:lang w:val="ka-GE"/>
        </w:rPr>
        <w:t>მოთხოვნად</w:t>
      </w:r>
      <w:r w:rsidR="00D80BEE" w:rsidRPr="00ED0F46">
        <w:rPr>
          <w:rFonts w:ascii="Sylfaen" w:hAnsi="Sylfaen"/>
          <w:lang w:val="ka-GE"/>
        </w:rPr>
        <w:t xml:space="preserve"> </w:t>
      </w:r>
      <w:r w:rsidR="00D80BEE" w:rsidRPr="00ED0F46">
        <w:rPr>
          <w:rFonts w:ascii="Sylfaen" w:hAnsi="Sylfaen" w:cs="Sylfaen"/>
          <w:lang w:val="ka-GE"/>
        </w:rPr>
        <w:t>პროფესიებში</w:t>
      </w:r>
      <w:r w:rsidR="00D80BEE" w:rsidRPr="00ED0F46">
        <w:rPr>
          <w:rFonts w:ascii="Sylfaen" w:hAnsi="Sylfaen"/>
          <w:lang w:val="ka-GE"/>
        </w:rPr>
        <w:t xml:space="preserve"> </w:t>
      </w:r>
      <w:r w:rsidR="00D80BEE" w:rsidRPr="00ED0F46">
        <w:rPr>
          <w:rFonts w:ascii="Sylfaen" w:hAnsi="Sylfaen" w:cs="Sylfaen"/>
          <w:lang w:val="ka-GE"/>
        </w:rPr>
        <w:t>სამუშაოს</w:t>
      </w:r>
      <w:r w:rsidR="00D80BEE" w:rsidRPr="00ED0F46">
        <w:rPr>
          <w:rFonts w:ascii="Sylfaen" w:hAnsi="Sylfaen"/>
          <w:lang w:val="ka-GE"/>
        </w:rPr>
        <w:t xml:space="preserve"> </w:t>
      </w:r>
      <w:r w:rsidR="00D80BEE" w:rsidRPr="00ED0F46">
        <w:rPr>
          <w:rFonts w:ascii="Sylfaen" w:hAnsi="Sylfaen" w:cs="Sylfaen"/>
          <w:lang w:val="ka-GE"/>
        </w:rPr>
        <w:t>მაძიებელთა</w:t>
      </w:r>
      <w:r w:rsidR="00D80BEE" w:rsidRPr="00ED0F46">
        <w:rPr>
          <w:rFonts w:ascii="Sylfaen" w:hAnsi="Sylfaen"/>
          <w:lang w:val="ka-GE"/>
        </w:rPr>
        <w:t xml:space="preserve"> </w:t>
      </w:r>
      <w:r w:rsidR="00D80BEE" w:rsidRPr="00ED0F46">
        <w:rPr>
          <w:rFonts w:ascii="Sylfaen" w:hAnsi="Sylfaen" w:cs="Sylfaen"/>
          <w:lang w:val="ka-GE"/>
        </w:rPr>
        <w:t>პროფესიული</w:t>
      </w:r>
      <w:r w:rsidR="00D80BEE" w:rsidRPr="00ED0F46">
        <w:rPr>
          <w:rFonts w:ascii="Sylfaen" w:hAnsi="Sylfaen"/>
          <w:lang w:val="ka-GE"/>
        </w:rPr>
        <w:t xml:space="preserve"> </w:t>
      </w:r>
      <w:r w:rsidR="00D80BEE" w:rsidRPr="00ED0F46">
        <w:rPr>
          <w:rFonts w:ascii="Sylfaen" w:hAnsi="Sylfaen" w:cs="Sylfaen"/>
          <w:lang w:val="ka-GE"/>
        </w:rPr>
        <w:t>მომზადება</w:t>
      </w:r>
      <w:r w:rsidR="00D80BEE" w:rsidRPr="00ED0F46">
        <w:rPr>
          <w:rFonts w:ascii="Sylfaen" w:hAnsi="Sylfaen"/>
          <w:lang w:val="ka-GE"/>
        </w:rPr>
        <w:t xml:space="preserve">, </w:t>
      </w:r>
      <w:r w:rsidR="00D80BEE" w:rsidRPr="00ED0F46">
        <w:rPr>
          <w:rFonts w:ascii="Sylfaen" w:hAnsi="Sylfaen" w:cs="Sylfaen"/>
          <w:lang w:val="ka-GE"/>
        </w:rPr>
        <w:t>პროფესიული</w:t>
      </w:r>
      <w:r w:rsidR="00D80BEE" w:rsidRPr="00ED0F46">
        <w:rPr>
          <w:rFonts w:ascii="Sylfaen" w:hAnsi="Sylfaen"/>
          <w:lang w:val="ka-GE"/>
        </w:rPr>
        <w:t xml:space="preserve"> </w:t>
      </w:r>
      <w:r w:rsidR="00D80BEE" w:rsidRPr="00ED0F46">
        <w:rPr>
          <w:rFonts w:ascii="Sylfaen" w:hAnsi="Sylfaen" w:cs="Sylfaen"/>
          <w:lang w:val="ka-GE"/>
        </w:rPr>
        <w:t>გადამზადება</w:t>
      </w:r>
      <w:r w:rsidR="00D80BEE" w:rsidRPr="00ED0F46">
        <w:rPr>
          <w:rFonts w:ascii="Sylfaen" w:hAnsi="Sylfaen"/>
          <w:lang w:val="ka-GE"/>
        </w:rPr>
        <w:t xml:space="preserve"> </w:t>
      </w:r>
      <w:r w:rsidR="00D80BEE" w:rsidRPr="00ED0F46">
        <w:rPr>
          <w:rFonts w:ascii="Sylfaen" w:hAnsi="Sylfaen" w:cs="Sylfaen"/>
          <w:lang w:val="ka-GE"/>
        </w:rPr>
        <w:t>და</w:t>
      </w:r>
      <w:r w:rsidR="00D80BEE" w:rsidRPr="00ED0F46">
        <w:rPr>
          <w:rFonts w:ascii="Sylfaen" w:hAnsi="Sylfaen"/>
          <w:lang w:val="ka-GE"/>
        </w:rPr>
        <w:t>/</w:t>
      </w:r>
      <w:r w:rsidR="00D80BEE" w:rsidRPr="00ED0F46">
        <w:rPr>
          <w:rFonts w:ascii="Sylfaen" w:hAnsi="Sylfaen" w:cs="Sylfaen"/>
          <w:lang w:val="ka-GE"/>
        </w:rPr>
        <w:t>ან</w:t>
      </w:r>
      <w:r w:rsidR="00D80BEE" w:rsidRPr="00ED0F46">
        <w:rPr>
          <w:rFonts w:ascii="Sylfaen" w:hAnsi="Sylfaen"/>
          <w:lang w:val="ka-GE"/>
        </w:rPr>
        <w:t xml:space="preserve"> </w:t>
      </w:r>
      <w:r w:rsidR="00D80BEE" w:rsidRPr="00ED0F46">
        <w:rPr>
          <w:rFonts w:ascii="Sylfaen" w:hAnsi="Sylfaen" w:cs="Sylfaen"/>
          <w:lang w:val="ka-GE"/>
        </w:rPr>
        <w:t>სამუშაო</w:t>
      </w:r>
      <w:r w:rsidR="00D80BEE" w:rsidRPr="00ED0F46">
        <w:rPr>
          <w:rFonts w:ascii="Sylfaen" w:hAnsi="Sylfaen"/>
          <w:lang w:val="ka-GE"/>
        </w:rPr>
        <w:t xml:space="preserve"> </w:t>
      </w:r>
      <w:r w:rsidR="00D80BEE" w:rsidRPr="00ED0F46">
        <w:rPr>
          <w:rFonts w:ascii="Sylfaen" w:hAnsi="Sylfaen" w:cs="Sylfaen"/>
          <w:lang w:val="ka-GE"/>
        </w:rPr>
        <w:t>ადგილებზე</w:t>
      </w:r>
      <w:r w:rsidR="00D80BEE" w:rsidRPr="00ED0F46">
        <w:rPr>
          <w:rFonts w:ascii="Sylfaen" w:hAnsi="Sylfaen"/>
          <w:lang w:val="ka-GE"/>
        </w:rPr>
        <w:t xml:space="preserve"> </w:t>
      </w:r>
      <w:r w:rsidR="00D80BEE" w:rsidRPr="00ED0F46">
        <w:rPr>
          <w:rFonts w:ascii="Sylfaen" w:hAnsi="Sylfaen" w:cs="Sylfaen"/>
          <w:lang w:val="ka-GE"/>
        </w:rPr>
        <w:t>შემდგომი</w:t>
      </w:r>
      <w:r w:rsidR="00D80BEE" w:rsidRPr="00ED0F46">
        <w:rPr>
          <w:rFonts w:ascii="Sylfaen" w:hAnsi="Sylfaen"/>
          <w:lang w:val="ka-GE"/>
        </w:rPr>
        <w:t xml:space="preserve"> </w:t>
      </w:r>
      <w:r w:rsidR="00D80BEE" w:rsidRPr="00ED0F46">
        <w:rPr>
          <w:rFonts w:ascii="Sylfaen" w:hAnsi="Sylfaen" w:cs="Sylfaen"/>
          <w:lang w:val="ka-GE"/>
        </w:rPr>
        <w:t>სტაჟირებითა</w:t>
      </w:r>
      <w:r w:rsidR="00D80BEE" w:rsidRPr="00ED0F46">
        <w:rPr>
          <w:rFonts w:ascii="Sylfaen" w:hAnsi="Sylfaen"/>
          <w:lang w:val="ka-GE"/>
        </w:rPr>
        <w:t xml:space="preserve"> </w:t>
      </w:r>
      <w:r w:rsidR="00D80BEE" w:rsidRPr="00ED0F46">
        <w:rPr>
          <w:rFonts w:ascii="Sylfaen" w:hAnsi="Sylfaen" w:cs="Sylfaen"/>
          <w:lang w:val="ka-GE"/>
        </w:rPr>
        <w:t>და</w:t>
      </w:r>
      <w:r w:rsidR="00D80BEE" w:rsidRPr="00ED0F46">
        <w:rPr>
          <w:rFonts w:ascii="Sylfaen" w:hAnsi="Sylfaen"/>
          <w:lang w:val="ka-GE"/>
        </w:rPr>
        <w:t xml:space="preserve"> </w:t>
      </w:r>
      <w:r w:rsidR="00D80BEE" w:rsidRPr="00ED0F46">
        <w:rPr>
          <w:rFonts w:ascii="Sylfaen" w:hAnsi="Sylfaen" w:cs="Sylfaen"/>
          <w:lang w:val="ka-GE"/>
        </w:rPr>
        <w:t>საკვანძო</w:t>
      </w:r>
      <w:r w:rsidR="00D80BEE" w:rsidRPr="00ED0F46">
        <w:rPr>
          <w:rFonts w:ascii="Sylfaen" w:hAnsi="Sylfaen"/>
          <w:lang w:val="ka-GE"/>
        </w:rPr>
        <w:t xml:space="preserve"> </w:t>
      </w:r>
      <w:r w:rsidR="00D80BEE" w:rsidRPr="00ED0F46">
        <w:rPr>
          <w:rFonts w:ascii="Sylfaen" w:hAnsi="Sylfaen" w:cs="Sylfaen"/>
          <w:lang w:val="ka-GE"/>
        </w:rPr>
        <w:t>კომპეტენციების</w:t>
      </w:r>
      <w:r w:rsidR="00D80BEE" w:rsidRPr="00ED0F46">
        <w:rPr>
          <w:rFonts w:ascii="Sylfaen" w:hAnsi="Sylfaen"/>
          <w:lang w:val="ka-GE"/>
        </w:rPr>
        <w:t xml:space="preserve"> </w:t>
      </w:r>
      <w:r w:rsidR="00D80BEE" w:rsidRPr="00ED0F46">
        <w:rPr>
          <w:rFonts w:ascii="Sylfaen" w:hAnsi="Sylfaen" w:cs="Sylfaen"/>
          <w:lang w:val="ka-GE"/>
        </w:rPr>
        <w:t>განვითარებით</w:t>
      </w:r>
      <w:r w:rsidR="00D80BEE" w:rsidRPr="00ED0F46">
        <w:rPr>
          <w:rFonts w:ascii="Sylfaen" w:hAnsi="Sylfaen"/>
          <w:lang w:val="ka-GE"/>
        </w:rPr>
        <w:t xml:space="preserve"> </w:t>
      </w:r>
      <w:r w:rsidR="00D80BEE" w:rsidRPr="00ED0F46">
        <w:rPr>
          <w:rFonts w:ascii="Sylfaen" w:hAnsi="Sylfaen" w:cs="Sylfaen"/>
          <w:lang w:val="ka-GE"/>
        </w:rPr>
        <w:t>მათი</w:t>
      </w:r>
      <w:r w:rsidR="00D80BEE" w:rsidRPr="00ED0F46">
        <w:rPr>
          <w:rFonts w:ascii="Sylfaen" w:hAnsi="Sylfaen"/>
          <w:lang w:val="ka-GE"/>
        </w:rPr>
        <w:t xml:space="preserve"> </w:t>
      </w:r>
      <w:r w:rsidR="00D80BEE" w:rsidRPr="00ED0F46">
        <w:rPr>
          <w:rFonts w:ascii="Sylfaen" w:hAnsi="Sylfaen" w:cs="Sylfaen"/>
          <w:lang w:val="ka-GE"/>
        </w:rPr>
        <w:t>კონკურენტუნარიანობის</w:t>
      </w:r>
      <w:r w:rsidR="00D80BEE" w:rsidRPr="00ED0F46">
        <w:rPr>
          <w:rFonts w:ascii="Sylfaen" w:hAnsi="Sylfaen"/>
          <w:lang w:val="ka-GE"/>
        </w:rPr>
        <w:t xml:space="preserve"> </w:t>
      </w:r>
      <w:r w:rsidR="00D80BEE" w:rsidRPr="00ED0F46">
        <w:rPr>
          <w:rFonts w:ascii="Sylfaen" w:hAnsi="Sylfaen" w:cs="Sylfaen"/>
          <w:lang w:val="ka-GE"/>
        </w:rPr>
        <w:t>ამაღლება</w:t>
      </w:r>
      <w:r w:rsidR="00D80BEE" w:rsidRPr="00ED0F46">
        <w:rPr>
          <w:rFonts w:ascii="Sylfaen" w:hAnsi="Sylfaen"/>
          <w:lang w:val="ka-GE"/>
        </w:rPr>
        <w:t xml:space="preserve"> </w:t>
      </w:r>
      <w:r w:rsidR="00D80BEE" w:rsidRPr="00ED0F46">
        <w:rPr>
          <w:rFonts w:ascii="Sylfaen" w:hAnsi="Sylfaen" w:cs="Sylfaen"/>
          <w:lang w:val="ka-GE"/>
        </w:rPr>
        <w:t>და</w:t>
      </w:r>
      <w:r w:rsidR="00D80BEE" w:rsidRPr="00ED0F46">
        <w:rPr>
          <w:rFonts w:ascii="Sylfaen" w:hAnsi="Sylfaen"/>
          <w:lang w:val="ka-GE"/>
        </w:rPr>
        <w:t xml:space="preserve"> </w:t>
      </w:r>
      <w:r w:rsidR="00D80BEE" w:rsidRPr="00ED0F46">
        <w:rPr>
          <w:rFonts w:ascii="Sylfaen" w:hAnsi="Sylfaen" w:cs="Sylfaen"/>
          <w:lang w:val="ka-GE"/>
        </w:rPr>
        <w:t>ამ</w:t>
      </w:r>
      <w:r w:rsidR="00D80BEE" w:rsidRPr="00ED0F46">
        <w:rPr>
          <w:rFonts w:ascii="Sylfaen" w:hAnsi="Sylfaen"/>
          <w:lang w:val="ka-GE"/>
        </w:rPr>
        <w:t xml:space="preserve"> </w:t>
      </w:r>
      <w:r w:rsidR="00D80BEE" w:rsidRPr="00ED0F46">
        <w:rPr>
          <w:rFonts w:ascii="Sylfaen" w:hAnsi="Sylfaen" w:cs="Sylfaen"/>
          <w:lang w:val="ka-GE"/>
        </w:rPr>
        <w:t>გზით</w:t>
      </w:r>
      <w:r w:rsidR="00D80BEE" w:rsidRPr="00ED0F46">
        <w:rPr>
          <w:rFonts w:ascii="Sylfaen" w:hAnsi="Sylfaen"/>
          <w:lang w:val="ka-GE"/>
        </w:rPr>
        <w:t xml:space="preserve"> </w:t>
      </w:r>
      <w:r w:rsidR="00D80BEE" w:rsidRPr="00ED0F46">
        <w:rPr>
          <w:rFonts w:ascii="Sylfaen" w:hAnsi="Sylfaen" w:cs="Sylfaen"/>
          <w:lang w:val="ka-GE"/>
        </w:rPr>
        <w:t>სამუშაოს</w:t>
      </w:r>
      <w:r w:rsidR="00D80BEE" w:rsidRPr="00ED0F46">
        <w:rPr>
          <w:rFonts w:ascii="Sylfaen" w:hAnsi="Sylfaen"/>
          <w:lang w:val="ka-GE"/>
        </w:rPr>
        <w:t xml:space="preserve"> </w:t>
      </w:r>
      <w:r w:rsidR="00D80BEE" w:rsidRPr="00ED0F46">
        <w:rPr>
          <w:rFonts w:ascii="Sylfaen" w:hAnsi="Sylfaen" w:cs="Sylfaen"/>
          <w:lang w:val="ka-GE"/>
        </w:rPr>
        <w:t>მაძიებელთა</w:t>
      </w:r>
      <w:r w:rsidR="00D80BEE" w:rsidRPr="00ED0F46">
        <w:rPr>
          <w:rFonts w:ascii="Sylfaen" w:hAnsi="Sylfaen"/>
          <w:lang w:val="ka-GE"/>
        </w:rPr>
        <w:t xml:space="preserve"> </w:t>
      </w:r>
      <w:r w:rsidR="00D80BEE" w:rsidRPr="00ED0F46">
        <w:rPr>
          <w:rFonts w:ascii="Sylfaen" w:hAnsi="Sylfaen" w:cs="Sylfaen"/>
          <w:lang w:val="ka-GE"/>
        </w:rPr>
        <w:t>დასაქმების</w:t>
      </w:r>
      <w:r w:rsidR="00D80BEE" w:rsidRPr="00ED0F46">
        <w:rPr>
          <w:rFonts w:ascii="Sylfaen" w:hAnsi="Sylfaen"/>
          <w:lang w:val="ka-GE"/>
        </w:rPr>
        <w:t xml:space="preserve"> </w:t>
      </w:r>
      <w:r w:rsidR="00D80BEE" w:rsidRPr="00ED0F46">
        <w:rPr>
          <w:rFonts w:ascii="Sylfaen" w:hAnsi="Sylfaen" w:cs="Sylfaen"/>
          <w:lang w:val="ka-GE"/>
        </w:rPr>
        <w:t>ხელშეწყობა</w:t>
      </w:r>
      <w:r w:rsidR="00D80BEE" w:rsidRPr="00ED0F46">
        <w:rPr>
          <w:rFonts w:ascii="Sylfaen" w:hAnsi="Sylfaen"/>
          <w:lang w:val="ka-GE"/>
        </w:rPr>
        <w:t xml:space="preserve">. </w:t>
      </w:r>
    </w:p>
    <w:p w:rsidR="00EF563F" w:rsidRDefault="00D80BEE" w:rsidP="00D80BEE">
      <w:pPr>
        <w:jc w:val="both"/>
        <w:rPr>
          <w:rFonts w:ascii="Sylfaen" w:hAnsi="Sylfaen"/>
          <w:lang w:val="ka-GE"/>
        </w:rPr>
      </w:pPr>
      <w:r w:rsidRPr="00ED0F46">
        <w:rPr>
          <w:rFonts w:ascii="Sylfaen" w:hAnsi="Sylfaen" w:cs="Sylfaen"/>
          <w:lang w:val="ka-GE"/>
        </w:rPr>
        <w:t>პროგრამის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პირველი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მუხლის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მე</w:t>
      </w:r>
      <w:r w:rsidRPr="00ED0F46">
        <w:rPr>
          <w:rFonts w:ascii="Sylfaen" w:hAnsi="Sylfaen"/>
          <w:lang w:val="ka-GE"/>
        </w:rPr>
        <w:t xml:space="preserve">-2 </w:t>
      </w:r>
      <w:r w:rsidRPr="00ED0F46">
        <w:rPr>
          <w:rFonts w:ascii="Sylfaen" w:hAnsi="Sylfaen" w:cs="Sylfaen"/>
          <w:lang w:val="ka-GE"/>
        </w:rPr>
        <w:t>პუნქტის</w:t>
      </w:r>
      <w:r w:rsidRPr="00ED0F46">
        <w:rPr>
          <w:rFonts w:ascii="Sylfaen" w:hAnsi="Sylfaen"/>
          <w:lang w:val="ka-GE"/>
        </w:rPr>
        <w:t xml:space="preserve"> “</w:t>
      </w:r>
      <w:r w:rsidRPr="00ED0F46">
        <w:rPr>
          <w:rFonts w:ascii="Sylfaen" w:hAnsi="Sylfaen" w:cs="Sylfaen"/>
          <w:lang w:val="ka-GE"/>
        </w:rPr>
        <w:t>გ</w:t>
      </w:r>
      <w:r w:rsidRPr="00ED0F46">
        <w:rPr>
          <w:rFonts w:ascii="Sylfaen" w:hAnsi="Sylfaen"/>
          <w:lang w:val="ka-GE"/>
        </w:rPr>
        <w:t>.</w:t>
      </w:r>
      <w:r w:rsidR="003346D7">
        <w:rPr>
          <w:rFonts w:ascii="Sylfaen" w:hAnsi="Sylfaen"/>
          <w:lang w:val="ka-GE"/>
        </w:rPr>
        <w:t>ბ</w:t>
      </w:r>
      <w:r w:rsidRPr="00ED0F46">
        <w:rPr>
          <w:rFonts w:ascii="Sylfaen" w:hAnsi="Sylfaen"/>
          <w:lang w:val="ka-GE"/>
        </w:rPr>
        <w:t xml:space="preserve">.” </w:t>
      </w:r>
      <w:r w:rsidRPr="00ED0F46">
        <w:rPr>
          <w:rFonts w:ascii="Sylfaen" w:hAnsi="Sylfaen" w:cs="Sylfaen"/>
          <w:lang w:val="ka-GE"/>
        </w:rPr>
        <w:t>ქვეპუნქტის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საფუძველზე</w:t>
      </w:r>
      <w:r w:rsidRPr="00ED0F46">
        <w:rPr>
          <w:rFonts w:ascii="Sylfaen" w:hAnsi="Sylfaen"/>
          <w:lang w:val="ka-GE"/>
        </w:rPr>
        <w:t xml:space="preserve">, </w:t>
      </w:r>
      <w:r w:rsidR="00EF563F" w:rsidRPr="00EF563F">
        <w:rPr>
          <w:rFonts w:ascii="Sylfaen" w:hAnsi="Sylfaen"/>
          <w:lang w:val="ka-GE"/>
        </w:rPr>
        <w:t xml:space="preserve">„სახელმწიფო შესყიდვების შესახებ“ საქართველოს კანონის შესაბამისად, საჭიროების შემთხვევაში, (ინდივიდუალური პროფესიული კონსულტაციის საფუძველზე) სამუშაოს მაძიებელთათვის უნარების განვითარების მიზნით, </w:t>
      </w:r>
      <w:r w:rsidR="004975BA">
        <w:rPr>
          <w:rFonts w:ascii="Sylfaen" w:hAnsi="Sylfaen"/>
          <w:lang w:val="ka-GE"/>
        </w:rPr>
        <w:t xml:space="preserve">უზრუნველყოფილი უნდა იქნეს </w:t>
      </w:r>
      <w:r w:rsidR="00EF563F" w:rsidRPr="00EF563F">
        <w:rPr>
          <w:rFonts w:ascii="Sylfaen" w:hAnsi="Sylfaen"/>
          <w:lang w:val="ka-GE"/>
        </w:rPr>
        <w:t>საკვანძო კამპეტენციებში სწავლების (</w:t>
      </w:r>
      <w:r w:rsidR="004975BA">
        <w:rPr>
          <w:rFonts w:ascii="Sylfaen" w:hAnsi="Sylfaen"/>
          <w:lang w:val="ka-GE"/>
        </w:rPr>
        <w:t>ტრე</w:t>
      </w:r>
      <w:r w:rsidR="00EF563F" w:rsidRPr="00EF563F">
        <w:rPr>
          <w:rFonts w:ascii="Sylfaen" w:hAnsi="Sylfaen"/>
          <w:lang w:val="ka-GE"/>
        </w:rPr>
        <w:t xml:space="preserve">ნინგები) ორგანიზება.  </w:t>
      </w:r>
    </w:p>
    <w:p w:rsidR="00D80BEE" w:rsidRPr="00ED0F46" w:rsidRDefault="00D80BEE" w:rsidP="00D80BEE">
      <w:pPr>
        <w:jc w:val="both"/>
        <w:rPr>
          <w:rFonts w:ascii="Sylfaen" w:hAnsi="Sylfaen"/>
          <w:lang w:val="ka-GE"/>
        </w:rPr>
      </w:pPr>
      <w:r w:rsidRPr="00ED0F46">
        <w:rPr>
          <w:rFonts w:ascii="Sylfaen" w:hAnsi="Sylfaen" w:cs="Sylfaen"/>
          <w:lang w:val="ka-GE"/>
        </w:rPr>
        <w:t>საკვანძო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კომპეტენცია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წარმოადგენს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ცოდნის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უნარ</w:t>
      </w:r>
      <w:r w:rsidRPr="00ED0F46">
        <w:rPr>
          <w:rFonts w:ascii="Sylfaen" w:hAnsi="Sylfaen"/>
          <w:lang w:val="ka-GE"/>
        </w:rPr>
        <w:t>-</w:t>
      </w:r>
      <w:r w:rsidRPr="00ED0F46">
        <w:rPr>
          <w:rFonts w:ascii="Sylfaen" w:hAnsi="Sylfaen" w:cs="Sylfaen"/>
          <w:lang w:val="ka-GE"/>
        </w:rPr>
        <w:t>ჩვევების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დამოკიდებულებებისაგან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შემდგარ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ერთობლიობას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პიროვნული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მიღწევებისა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განვითარებისთვის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სოციალური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ჩართულობისა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დასაქმებისთვის</w:t>
      </w:r>
      <w:r w:rsidRPr="00ED0F46">
        <w:rPr>
          <w:rFonts w:ascii="Sylfaen" w:hAnsi="Sylfaen"/>
          <w:lang w:val="ka-GE"/>
        </w:rPr>
        <w:t xml:space="preserve">. </w:t>
      </w:r>
      <w:r w:rsidRPr="00ED0F46">
        <w:rPr>
          <w:rFonts w:ascii="Sylfaen" w:hAnsi="Sylfaen" w:cs="Sylfaen"/>
          <w:lang w:val="ka-GE"/>
        </w:rPr>
        <w:t>ეს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უნარებია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რაც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პირის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პიროვნული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პერსონალური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მიღწევებისთვის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ჯანსაღი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მდგრადი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ცხოვრების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სტილისთვის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სოციალური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ინკლუზიისა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რაც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მთავარია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დასაქმებისთვის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არის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აუცილებელი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საჭირო</w:t>
      </w:r>
      <w:r w:rsidRPr="00ED0F46">
        <w:rPr>
          <w:rFonts w:ascii="Sylfaen" w:hAnsi="Sylfaen"/>
          <w:lang w:val="ka-GE"/>
        </w:rPr>
        <w:t xml:space="preserve">. </w:t>
      </w:r>
    </w:p>
    <w:p w:rsidR="00D80BEE" w:rsidRPr="00F96788" w:rsidRDefault="00D80BEE" w:rsidP="00F96788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sz w:val="24"/>
          <w:lang w:val="ka-GE"/>
        </w:rPr>
      </w:pPr>
      <w:r w:rsidRPr="00F96788">
        <w:rPr>
          <w:rFonts w:ascii="Sylfaen" w:hAnsi="Sylfaen" w:cs="Sylfaen"/>
          <w:b/>
          <w:sz w:val="24"/>
          <w:lang w:val="ka-GE"/>
        </w:rPr>
        <w:t>მიზანი</w:t>
      </w:r>
    </w:p>
    <w:p w:rsidR="00D80BEE" w:rsidRPr="00ED0F46" w:rsidRDefault="00D80BEE" w:rsidP="00D80BEE">
      <w:pPr>
        <w:jc w:val="both"/>
        <w:rPr>
          <w:rFonts w:ascii="Sylfaen" w:hAnsi="Sylfaen"/>
          <w:lang w:val="ka-GE"/>
        </w:rPr>
      </w:pPr>
      <w:r w:rsidRPr="00ED0F46">
        <w:rPr>
          <w:rFonts w:ascii="Sylfaen" w:hAnsi="Sylfaen" w:cs="Sylfaen"/>
          <w:lang w:val="ka-GE"/>
        </w:rPr>
        <w:t>საკვანძო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კომპეტენციებში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სამუშაოს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მაძიებელთა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მომზადების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მიზანია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მათი</w:t>
      </w:r>
      <w:r w:rsidRPr="00ED0F46">
        <w:rPr>
          <w:rFonts w:ascii="Sylfaen" w:hAnsi="Sylfaen"/>
          <w:lang w:val="ka-GE"/>
        </w:rPr>
        <w:t xml:space="preserve">  </w:t>
      </w:r>
      <w:r w:rsidRPr="00ED0F46">
        <w:rPr>
          <w:rFonts w:ascii="Sylfaen" w:hAnsi="Sylfaen" w:cs="Sylfaen"/>
          <w:lang w:val="ka-GE"/>
        </w:rPr>
        <w:t>უზრუნველყოფა</w:t>
      </w:r>
      <w:r w:rsidRPr="00ED0F46">
        <w:rPr>
          <w:rFonts w:ascii="Sylfaen" w:hAnsi="Sylfaen"/>
          <w:lang w:val="ka-GE"/>
        </w:rPr>
        <w:t xml:space="preserve">  </w:t>
      </w:r>
      <w:r w:rsidRPr="00ED0F46">
        <w:rPr>
          <w:rFonts w:ascii="Sylfaen" w:hAnsi="Sylfaen" w:cs="Sylfaen"/>
          <w:lang w:val="ka-GE"/>
        </w:rPr>
        <w:t>შესაბამისი</w:t>
      </w:r>
      <w:r w:rsidRPr="00ED0F46">
        <w:rPr>
          <w:rFonts w:ascii="Sylfaen" w:hAnsi="Sylfaen"/>
          <w:lang w:val="ka-GE"/>
        </w:rPr>
        <w:t xml:space="preserve">  </w:t>
      </w:r>
      <w:r w:rsidRPr="00ED0F46">
        <w:rPr>
          <w:rFonts w:ascii="Sylfaen" w:hAnsi="Sylfaen" w:cs="Sylfaen"/>
          <w:lang w:val="ka-GE"/>
        </w:rPr>
        <w:t>უნარ</w:t>
      </w:r>
      <w:r w:rsidRPr="00ED0F46">
        <w:rPr>
          <w:rFonts w:ascii="Sylfaen" w:hAnsi="Sylfaen"/>
          <w:lang w:val="ka-GE"/>
        </w:rPr>
        <w:t>-</w:t>
      </w:r>
      <w:r w:rsidRPr="00ED0F46">
        <w:rPr>
          <w:rFonts w:ascii="Sylfaen" w:hAnsi="Sylfaen" w:cs="Sylfaen"/>
          <w:lang w:val="ka-GE"/>
        </w:rPr>
        <w:t>ჩვევებით</w:t>
      </w:r>
      <w:r w:rsidR="00D24F8C">
        <w:rPr>
          <w:rFonts w:ascii="Sylfaen" w:hAnsi="Sylfaen" w:cs="Sylfaen"/>
          <w:lang w:val="ka-GE"/>
        </w:rPr>
        <w:t>.</w:t>
      </w:r>
    </w:p>
    <w:p w:rsidR="00D80BEE" w:rsidRPr="00ED0F46" w:rsidRDefault="00D80BEE" w:rsidP="00F96788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sz w:val="24"/>
          <w:lang w:val="ka-GE"/>
        </w:rPr>
      </w:pPr>
      <w:r w:rsidRPr="00ED0F46">
        <w:rPr>
          <w:rFonts w:ascii="Sylfaen" w:hAnsi="Sylfaen" w:cs="Sylfaen"/>
          <w:b/>
          <w:sz w:val="24"/>
          <w:lang w:val="ka-GE"/>
        </w:rPr>
        <w:t>სამიზნე</w:t>
      </w:r>
      <w:r w:rsidRPr="00ED0F46">
        <w:rPr>
          <w:rFonts w:ascii="Sylfaen" w:hAnsi="Sylfaen"/>
          <w:b/>
          <w:sz w:val="24"/>
          <w:lang w:val="ka-GE"/>
        </w:rPr>
        <w:t xml:space="preserve"> </w:t>
      </w:r>
      <w:r w:rsidRPr="00ED0F46">
        <w:rPr>
          <w:rFonts w:ascii="Sylfaen" w:hAnsi="Sylfaen" w:cs="Sylfaen"/>
          <w:b/>
          <w:sz w:val="24"/>
          <w:lang w:val="ka-GE"/>
        </w:rPr>
        <w:t>ჯგუფი</w:t>
      </w:r>
    </w:p>
    <w:p w:rsidR="00D24F8C" w:rsidRDefault="00D80BEE" w:rsidP="00D24F8C">
      <w:pPr>
        <w:jc w:val="both"/>
        <w:rPr>
          <w:rFonts w:ascii="Sylfaen" w:hAnsi="Sylfaen"/>
          <w:lang w:val="ka-GE"/>
        </w:rPr>
      </w:pPr>
      <w:r w:rsidRPr="00ED0F46">
        <w:rPr>
          <w:rFonts w:ascii="Sylfaen" w:hAnsi="Sylfaen" w:cs="Sylfaen"/>
          <w:lang w:val="ka-GE"/>
        </w:rPr>
        <w:t>შრომის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ბაზრის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მართვის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საინფორმაციო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სისტემაში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რეგისტრირებული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სამუშაოს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მაძიებლები</w:t>
      </w:r>
      <w:r w:rsidR="00D24F8C">
        <w:rPr>
          <w:rFonts w:ascii="Sylfaen" w:hAnsi="Sylfaen"/>
          <w:lang w:val="ka-GE"/>
        </w:rPr>
        <w:t>.</w:t>
      </w:r>
      <w:r w:rsidRPr="00ED0F46">
        <w:rPr>
          <w:rFonts w:ascii="Sylfaen" w:hAnsi="Sylfaen"/>
          <w:lang w:val="ka-GE"/>
        </w:rPr>
        <w:t xml:space="preserve"> </w:t>
      </w:r>
    </w:p>
    <w:p w:rsidR="00D80BEE" w:rsidRPr="00ED0F46" w:rsidRDefault="00D80BEE" w:rsidP="00F96788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sz w:val="24"/>
          <w:lang w:val="ka-GE"/>
        </w:rPr>
      </w:pPr>
      <w:r w:rsidRPr="00ED0F46">
        <w:rPr>
          <w:rFonts w:ascii="Sylfaen" w:hAnsi="Sylfaen" w:cs="Sylfaen"/>
          <w:b/>
          <w:sz w:val="24"/>
          <w:lang w:val="ka-GE"/>
        </w:rPr>
        <w:t>კომპეტენციების</w:t>
      </w:r>
      <w:r w:rsidRPr="00ED0F46">
        <w:rPr>
          <w:rFonts w:ascii="Sylfaen" w:hAnsi="Sylfaen"/>
          <w:b/>
          <w:sz w:val="24"/>
          <w:lang w:val="ka-GE"/>
        </w:rPr>
        <w:t xml:space="preserve"> </w:t>
      </w:r>
      <w:r w:rsidRPr="00ED0F46">
        <w:rPr>
          <w:rFonts w:ascii="Sylfaen" w:hAnsi="Sylfaen" w:cs="Sylfaen"/>
          <w:b/>
          <w:sz w:val="24"/>
          <w:lang w:val="ka-GE"/>
        </w:rPr>
        <w:t>აღწერილობა</w:t>
      </w:r>
    </w:p>
    <w:p w:rsidR="00F96788" w:rsidRDefault="00D80BEE" w:rsidP="00F96788">
      <w:pPr>
        <w:pStyle w:val="ListParagraph"/>
        <w:numPr>
          <w:ilvl w:val="1"/>
          <w:numId w:val="3"/>
        </w:numPr>
        <w:jc w:val="both"/>
        <w:rPr>
          <w:rFonts w:ascii="Sylfaen" w:hAnsi="Sylfaen"/>
          <w:b/>
          <w:lang w:val="ka-GE"/>
        </w:rPr>
      </w:pPr>
      <w:r w:rsidRPr="00F96788">
        <w:rPr>
          <w:rFonts w:ascii="Sylfaen" w:hAnsi="Sylfaen" w:cs="Sylfaen"/>
          <w:b/>
          <w:lang w:val="ka-GE"/>
        </w:rPr>
        <w:t xml:space="preserve"> პერსონალური</w:t>
      </w:r>
      <w:r w:rsidRPr="00F96788">
        <w:rPr>
          <w:rFonts w:ascii="Sylfaen" w:hAnsi="Sylfaen"/>
          <w:b/>
          <w:lang w:val="ka-GE"/>
        </w:rPr>
        <w:t xml:space="preserve"> </w:t>
      </w:r>
      <w:r w:rsidRPr="00F96788">
        <w:rPr>
          <w:rFonts w:ascii="Sylfaen" w:hAnsi="Sylfaen" w:cs="Sylfaen"/>
          <w:b/>
          <w:lang w:val="ka-GE"/>
        </w:rPr>
        <w:t>და</w:t>
      </w:r>
      <w:r w:rsidRPr="00F96788">
        <w:rPr>
          <w:rFonts w:ascii="Sylfaen" w:hAnsi="Sylfaen"/>
          <w:b/>
          <w:lang w:val="ka-GE"/>
        </w:rPr>
        <w:t xml:space="preserve"> </w:t>
      </w:r>
      <w:r w:rsidRPr="00F96788">
        <w:rPr>
          <w:rFonts w:ascii="Sylfaen" w:hAnsi="Sylfaen" w:cs="Sylfaen"/>
          <w:b/>
          <w:lang w:val="ka-GE"/>
        </w:rPr>
        <w:t>სოციალური</w:t>
      </w:r>
      <w:r w:rsidRPr="00F96788">
        <w:rPr>
          <w:rFonts w:ascii="Sylfaen" w:hAnsi="Sylfaen"/>
          <w:b/>
          <w:lang w:val="ka-GE"/>
        </w:rPr>
        <w:t xml:space="preserve"> </w:t>
      </w:r>
      <w:r w:rsidRPr="00F96788">
        <w:rPr>
          <w:rFonts w:ascii="Sylfaen" w:hAnsi="Sylfaen" w:cs="Sylfaen"/>
          <w:b/>
          <w:lang w:val="ka-GE"/>
        </w:rPr>
        <w:t>კომპეტენცია</w:t>
      </w:r>
      <w:r w:rsidRPr="00F96788">
        <w:rPr>
          <w:rFonts w:ascii="Sylfaen" w:hAnsi="Sylfaen"/>
          <w:b/>
          <w:lang w:val="ka-GE"/>
        </w:rPr>
        <w:t xml:space="preserve"> </w:t>
      </w:r>
    </w:p>
    <w:p w:rsidR="00D80BEE" w:rsidRPr="00ED0F46" w:rsidRDefault="00D80BEE" w:rsidP="00D80BEE">
      <w:pPr>
        <w:jc w:val="both"/>
        <w:rPr>
          <w:rFonts w:ascii="Sylfaen" w:hAnsi="Sylfaen"/>
          <w:lang w:val="ka-GE"/>
        </w:rPr>
      </w:pPr>
      <w:r w:rsidRPr="00ED0F46">
        <w:rPr>
          <w:rFonts w:ascii="Sylfaen" w:hAnsi="Sylfaen" w:cs="Sylfaen"/>
          <w:lang w:val="ka-GE"/>
        </w:rPr>
        <w:t>პერსონალური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სოციალური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სწავლის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კომპეტენცია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არის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საკუთარ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მოქმედებაზე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რეფლექსიის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დროისა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ინფორმაციის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მართვის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სხვებთან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კონსტრუქციულად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მუშაობის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მდგრადობის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შენარჩუნების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საკუთარი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სწავლისა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კარიერის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მართვის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შესაძლებლობა</w:t>
      </w:r>
      <w:r w:rsidRPr="00ED0F46">
        <w:rPr>
          <w:rFonts w:ascii="Sylfaen" w:hAnsi="Sylfaen"/>
          <w:lang w:val="ka-GE"/>
        </w:rPr>
        <w:t xml:space="preserve">. </w:t>
      </w:r>
      <w:r w:rsidRPr="00ED0F46">
        <w:rPr>
          <w:rFonts w:ascii="Sylfaen" w:hAnsi="Sylfaen" w:cs="Sylfaen"/>
          <w:lang w:val="ka-GE"/>
        </w:rPr>
        <w:t>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მოიცავს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გაურკვევლობისა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სირთულეების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გამკლავების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შესაძლებლობას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სწავლის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სწავლას</w:t>
      </w:r>
      <w:r w:rsidRPr="00ED0F46">
        <w:rPr>
          <w:rFonts w:ascii="Sylfaen" w:hAnsi="Sylfaen"/>
          <w:lang w:val="ka-GE"/>
        </w:rPr>
        <w:t xml:space="preserve"> (</w:t>
      </w:r>
      <w:r w:rsidRPr="00ED0F46">
        <w:rPr>
          <w:rFonts w:ascii="Sylfaen" w:hAnsi="Sylfaen" w:cs="Sylfaen"/>
          <w:lang w:val="ka-GE"/>
        </w:rPr>
        <w:t>ისწავლო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თუ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როგორ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უნდა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ისწავლო</w:t>
      </w:r>
      <w:r w:rsidRPr="00ED0F46">
        <w:rPr>
          <w:rFonts w:ascii="Sylfaen" w:hAnsi="Sylfaen"/>
          <w:lang w:val="ka-GE"/>
        </w:rPr>
        <w:t xml:space="preserve">), </w:t>
      </w:r>
      <w:r w:rsidRPr="00ED0F46">
        <w:rPr>
          <w:rFonts w:ascii="Sylfaen" w:hAnsi="Sylfaen" w:cs="Sylfaen"/>
          <w:lang w:val="ka-GE"/>
        </w:rPr>
        <w:t>საკუთარი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ფიზიკური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ემოციური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სიჯანსაღის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ხელშეწყობას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ფიზიკური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ემოციური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ჯანმრთელობის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შენარჩუნებას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ჯანსაღი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მომავალზე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ორიენტირებული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ცხოვრების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წესით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ცხოვრების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შესაძლებლობას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თანაგრძნობასა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კონფლიქტების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მართვას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ინკლუზიურ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მხარდამჭერ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კონტექსტში</w:t>
      </w:r>
      <w:r w:rsidRPr="00ED0F46">
        <w:rPr>
          <w:rFonts w:ascii="Sylfaen" w:hAnsi="Sylfaen"/>
          <w:lang w:val="ka-GE"/>
        </w:rPr>
        <w:t>.</w:t>
      </w:r>
    </w:p>
    <w:p w:rsidR="00D80BEE" w:rsidRPr="00ED0F46" w:rsidRDefault="00D80BEE" w:rsidP="00D80BEE">
      <w:pPr>
        <w:jc w:val="both"/>
        <w:rPr>
          <w:rFonts w:ascii="Sylfaen" w:hAnsi="Sylfaen"/>
          <w:lang w:val="ka-GE"/>
        </w:rPr>
      </w:pPr>
      <w:r w:rsidRPr="00ED0F46">
        <w:rPr>
          <w:rFonts w:ascii="Sylfaen" w:hAnsi="Sylfaen" w:cs="Sylfaen"/>
          <w:lang w:val="ka-GE"/>
        </w:rPr>
        <w:t>უფრო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კონკრეტულად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ესენია</w:t>
      </w:r>
      <w:r w:rsidRPr="00ED0F46">
        <w:rPr>
          <w:rFonts w:ascii="Sylfaen" w:hAnsi="Sylfaen"/>
          <w:lang w:val="ka-GE"/>
        </w:rPr>
        <w:t>:</w:t>
      </w:r>
    </w:p>
    <w:p w:rsidR="00D80BEE" w:rsidRPr="00ED0F46" w:rsidRDefault="00D80BEE" w:rsidP="00D80BEE">
      <w:pPr>
        <w:jc w:val="both"/>
        <w:rPr>
          <w:rFonts w:ascii="Sylfaen" w:hAnsi="Sylfaen"/>
          <w:lang w:val="ka-GE"/>
        </w:rPr>
      </w:pPr>
      <w:r w:rsidRPr="00ED0F46">
        <w:rPr>
          <w:rFonts w:ascii="Sylfaen" w:hAnsi="Sylfaen"/>
          <w:lang w:val="ka-GE"/>
        </w:rPr>
        <w:t>-</w:t>
      </w:r>
      <w:r w:rsidRPr="00ED0F46">
        <w:rPr>
          <w:rFonts w:ascii="Sylfaen" w:hAnsi="Sylfaen"/>
          <w:lang w:val="ka-GE"/>
        </w:rPr>
        <w:tab/>
      </w:r>
      <w:r w:rsidRPr="00ED0F46">
        <w:rPr>
          <w:rFonts w:ascii="Sylfaen" w:hAnsi="Sylfaen" w:cs="Sylfaen"/>
          <w:lang w:val="ka-GE"/>
        </w:rPr>
        <w:t>როგორც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ერთობლივად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ასევე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ავტონომიურად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სწავლა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მუშაობა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ასევე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საკუთარი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სწავლის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ორგანიზება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განხორციელება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მის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შეფასება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გაზიარება</w:t>
      </w:r>
      <w:r w:rsidRPr="00ED0F46">
        <w:rPr>
          <w:rFonts w:ascii="Sylfaen" w:hAnsi="Sylfaen"/>
          <w:lang w:val="ka-GE"/>
        </w:rPr>
        <w:t>;</w:t>
      </w:r>
    </w:p>
    <w:p w:rsidR="00D80BEE" w:rsidRPr="00ED0F46" w:rsidRDefault="00D80BEE" w:rsidP="00D80BEE">
      <w:pPr>
        <w:jc w:val="both"/>
        <w:rPr>
          <w:rFonts w:ascii="Sylfaen" w:hAnsi="Sylfaen"/>
          <w:lang w:val="ka-GE"/>
        </w:rPr>
      </w:pPr>
      <w:r w:rsidRPr="00ED0F46">
        <w:rPr>
          <w:rFonts w:ascii="Sylfaen" w:hAnsi="Sylfaen"/>
          <w:lang w:val="ka-GE"/>
        </w:rPr>
        <w:lastRenderedPageBreak/>
        <w:t>-</w:t>
      </w:r>
      <w:r w:rsidRPr="00ED0F46">
        <w:rPr>
          <w:rFonts w:ascii="Sylfaen" w:hAnsi="Sylfaen"/>
          <w:lang w:val="ka-GE"/>
        </w:rPr>
        <w:tab/>
      </w:r>
      <w:r w:rsidRPr="00ED0F46">
        <w:rPr>
          <w:rFonts w:ascii="Sylfaen" w:hAnsi="Sylfaen" w:cs="Sylfaen"/>
          <w:lang w:val="ka-GE"/>
        </w:rPr>
        <w:t>საჭიროების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შემთხვევაში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დახმარების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მოძიება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საკუთარი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კარიერისა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სოციალური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ინტერაქციების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ეფექტურად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მართვა</w:t>
      </w:r>
      <w:r w:rsidRPr="00ED0F46">
        <w:rPr>
          <w:rFonts w:ascii="Sylfaen" w:hAnsi="Sylfaen"/>
          <w:lang w:val="ka-GE"/>
        </w:rPr>
        <w:t>;</w:t>
      </w:r>
    </w:p>
    <w:p w:rsidR="00D80BEE" w:rsidRPr="00ED0F46" w:rsidRDefault="00D80BEE" w:rsidP="00D80BEE">
      <w:pPr>
        <w:jc w:val="both"/>
        <w:rPr>
          <w:rFonts w:ascii="Sylfaen" w:hAnsi="Sylfaen"/>
          <w:lang w:val="ka-GE"/>
        </w:rPr>
      </w:pPr>
      <w:r w:rsidRPr="00ED0F46">
        <w:rPr>
          <w:rFonts w:ascii="Sylfaen" w:hAnsi="Sylfaen"/>
          <w:lang w:val="ka-GE"/>
        </w:rPr>
        <w:t>-</w:t>
      </w:r>
      <w:r w:rsidRPr="00ED0F46">
        <w:rPr>
          <w:rFonts w:ascii="Sylfaen" w:hAnsi="Sylfaen"/>
          <w:lang w:val="ka-GE"/>
        </w:rPr>
        <w:tab/>
      </w:r>
      <w:r w:rsidRPr="00ED0F46">
        <w:rPr>
          <w:rFonts w:ascii="Sylfaen" w:hAnsi="Sylfaen" w:cs="Sylfaen"/>
          <w:lang w:val="ka-GE"/>
        </w:rPr>
        <w:t>სტაბილურობა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გაურკვევლობებისა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სტრესებისადმი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გამკლავების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შესაძლებლობა</w:t>
      </w:r>
      <w:r w:rsidRPr="00ED0F46">
        <w:rPr>
          <w:rFonts w:ascii="Sylfaen" w:hAnsi="Sylfaen"/>
          <w:lang w:val="ka-GE"/>
        </w:rPr>
        <w:t>;</w:t>
      </w:r>
    </w:p>
    <w:p w:rsidR="00D80BEE" w:rsidRPr="00ED0F46" w:rsidRDefault="00D80BEE" w:rsidP="00D80BEE">
      <w:pPr>
        <w:jc w:val="both"/>
        <w:rPr>
          <w:rFonts w:ascii="Sylfaen" w:hAnsi="Sylfaen"/>
          <w:lang w:val="ka-GE"/>
        </w:rPr>
      </w:pPr>
      <w:r w:rsidRPr="00ED0F46">
        <w:rPr>
          <w:rFonts w:ascii="Sylfaen" w:hAnsi="Sylfaen"/>
          <w:lang w:val="ka-GE"/>
        </w:rPr>
        <w:t>-</w:t>
      </w:r>
      <w:r w:rsidRPr="00ED0F46">
        <w:rPr>
          <w:rFonts w:ascii="Sylfaen" w:hAnsi="Sylfaen"/>
          <w:lang w:val="ka-GE"/>
        </w:rPr>
        <w:tab/>
      </w:r>
      <w:r w:rsidRPr="00ED0F46">
        <w:rPr>
          <w:rFonts w:ascii="Sylfaen" w:hAnsi="Sylfaen" w:cs="Sylfaen"/>
          <w:lang w:val="ka-GE"/>
        </w:rPr>
        <w:t>სხვადასხვა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გარემოში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კონსტრუქციული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კომუნიკაცია</w:t>
      </w:r>
      <w:r w:rsidRPr="00ED0F46">
        <w:rPr>
          <w:rFonts w:ascii="Sylfaen" w:hAnsi="Sylfaen"/>
          <w:lang w:val="ka-GE"/>
        </w:rPr>
        <w:t>;</w:t>
      </w:r>
    </w:p>
    <w:p w:rsidR="00D80BEE" w:rsidRPr="00ED0F46" w:rsidRDefault="00D80BEE" w:rsidP="00D80BEE">
      <w:pPr>
        <w:jc w:val="both"/>
        <w:rPr>
          <w:rFonts w:ascii="Sylfaen" w:hAnsi="Sylfaen"/>
          <w:lang w:val="ka-GE"/>
        </w:rPr>
      </w:pPr>
      <w:r w:rsidRPr="00ED0F46">
        <w:rPr>
          <w:rFonts w:ascii="Sylfaen" w:hAnsi="Sylfaen"/>
          <w:lang w:val="ka-GE"/>
        </w:rPr>
        <w:t>-</w:t>
      </w:r>
      <w:r w:rsidRPr="00ED0F46">
        <w:rPr>
          <w:rFonts w:ascii="Sylfaen" w:hAnsi="Sylfaen"/>
          <w:lang w:val="ka-GE"/>
        </w:rPr>
        <w:tab/>
      </w:r>
      <w:r w:rsidRPr="00ED0F46">
        <w:rPr>
          <w:rFonts w:ascii="Sylfaen" w:hAnsi="Sylfaen" w:cs="Sylfaen"/>
          <w:lang w:val="ka-GE"/>
        </w:rPr>
        <w:t>გუნდთან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თანამშრომლობა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მოლაპარაკების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წარმართვა</w:t>
      </w:r>
      <w:r w:rsidRPr="00ED0F46">
        <w:rPr>
          <w:rFonts w:ascii="Sylfaen" w:hAnsi="Sylfaen"/>
          <w:lang w:val="ka-GE"/>
        </w:rPr>
        <w:t>;</w:t>
      </w:r>
    </w:p>
    <w:p w:rsidR="00D80BEE" w:rsidRPr="00ED0F46" w:rsidRDefault="00D80BEE" w:rsidP="00D80BEE">
      <w:pPr>
        <w:jc w:val="both"/>
        <w:rPr>
          <w:rFonts w:ascii="Sylfaen" w:hAnsi="Sylfaen"/>
          <w:lang w:val="ka-GE"/>
        </w:rPr>
      </w:pPr>
      <w:r w:rsidRPr="00ED0F46">
        <w:rPr>
          <w:rFonts w:ascii="Sylfaen" w:hAnsi="Sylfaen"/>
          <w:lang w:val="ka-GE"/>
        </w:rPr>
        <w:t>-</w:t>
      </w:r>
      <w:r w:rsidRPr="00ED0F46">
        <w:rPr>
          <w:rFonts w:ascii="Sylfaen" w:hAnsi="Sylfaen"/>
          <w:lang w:val="ka-GE"/>
        </w:rPr>
        <w:tab/>
      </w:r>
      <w:r w:rsidRPr="00ED0F46">
        <w:rPr>
          <w:rFonts w:ascii="Sylfaen" w:hAnsi="Sylfaen" w:cs="Sylfaen"/>
          <w:lang w:val="ka-GE"/>
        </w:rPr>
        <w:t>ტოლერანტობა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განსხვავებული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შეხედულებების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გამოხატვა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გაგება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ისევე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როგორც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ნდობის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ჩამოყალიბება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თანაგრძნობის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შესაძლებლობა</w:t>
      </w:r>
      <w:r w:rsidRPr="00ED0F46">
        <w:rPr>
          <w:rFonts w:ascii="Sylfaen" w:hAnsi="Sylfaen"/>
          <w:lang w:val="ka-GE"/>
        </w:rPr>
        <w:t>;</w:t>
      </w:r>
    </w:p>
    <w:p w:rsidR="00D80BEE" w:rsidRPr="00ED0F46" w:rsidRDefault="00D80BEE" w:rsidP="00D80BEE">
      <w:pPr>
        <w:jc w:val="both"/>
        <w:rPr>
          <w:rFonts w:ascii="Sylfaen" w:hAnsi="Sylfaen"/>
          <w:lang w:val="ka-GE"/>
        </w:rPr>
      </w:pPr>
      <w:r w:rsidRPr="00ED0F46">
        <w:rPr>
          <w:rFonts w:ascii="Sylfaen" w:hAnsi="Sylfaen"/>
          <w:lang w:val="ka-GE"/>
        </w:rPr>
        <w:t>-</w:t>
      </w:r>
      <w:r w:rsidRPr="00ED0F46">
        <w:rPr>
          <w:rFonts w:ascii="Sylfaen" w:hAnsi="Sylfaen"/>
          <w:lang w:val="ka-GE"/>
        </w:rPr>
        <w:tab/>
      </w:r>
      <w:r w:rsidRPr="00ED0F46">
        <w:rPr>
          <w:rFonts w:ascii="Sylfaen" w:hAnsi="Sylfaen" w:cs="Sylfaen"/>
          <w:lang w:val="ka-GE"/>
        </w:rPr>
        <w:t>უზენაესობის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ადამიანის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უფლებებისა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თავისუფლებების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აღიარება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დაცვა</w:t>
      </w:r>
      <w:r w:rsidRPr="00ED0F46">
        <w:rPr>
          <w:rFonts w:ascii="Sylfaen" w:hAnsi="Sylfaen"/>
          <w:lang w:val="ka-GE"/>
        </w:rPr>
        <w:t>;</w:t>
      </w:r>
    </w:p>
    <w:p w:rsidR="00D80BEE" w:rsidRPr="00ED0F46" w:rsidRDefault="00D80BEE" w:rsidP="00D80BEE">
      <w:pPr>
        <w:jc w:val="both"/>
        <w:rPr>
          <w:rFonts w:ascii="Sylfaen" w:hAnsi="Sylfaen"/>
          <w:lang w:val="ka-GE"/>
        </w:rPr>
      </w:pPr>
      <w:r w:rsidRPr="00ED0F46">
        <w:rPr>
          <w:rFonts w:ascii="Sylfaen" w:hAnsi="Sylfaen"/>
          <w:lang w:val="ka-GE"/>
        </w:rPr>
        <w:t>-</w:t>
      </w:r>
      <w:r w:rsidRPr="00ED0F46">
        <w:rPr>
          <w:rFonts w:ascii="Sylfaen" w:hAnsi="Sylfaen"/>
          <w:lang w:val="ka-GE"/>
        </w:rPr>
        <w:tab/>
      </w:r>
      <w:r w:rsidRPr="00ED0F46">
        <w:rPr>
          <w:rFonts w:ascii="Sylfaen" w:hAnsi="Sylfaen" w:cs="Sylfaen"/>
          <w:lang w:val="ka-GE"/>
        </w:rPr>
        <w:t>დემოკრატიის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საფუძვლების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ადამიანის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ძირითადი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უფლებების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თავისუფლებების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ცოდნა</w:t>
      </w:r>
      <w:r w:rsidR="00ED0F46" w:rsidRPr="00ED0F46">
        <w:rPr>
          <w:rFonts w:ascii="Sylfaen" w:hAnsi="Sylfaen" w:cs="Sylfaen"/>
          <w:lang w:val="ka-GE"/>
        </w:rPr>
        <w:t>.</w:t>
      </w:r>
    </w:p>
    <w:p w:rsidR="00D80BEE" w:rsidRPr="00ED0F46" w:rsidRDefault="00D80BEE" w:rsidP="00D80BEE">
      <w:pPr>
        <w:jc w:val="both"/>
        <w:rPr>
          <w:rFonts w:ascii="Sylfaen" w:hAnsi="Sylfaen"/>
          <w:lang w:val="ka-GE"/>
        </w:rPr>
      </w:pPr>
      <w:r w:rsidRPr="00ED0F46">
        <w:rPr>
          <w:rFonts w:ascii="Sylfaen" w:hAnsi="Sylfaen" w:cs="Sylfaen"/>
          <w:lang w:val="ka-GE"/>
        </w:rPr>
        <w:t>ზემოაღნიშნული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უნარების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განვითარება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უნდა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მოიცავდეს</w:t>
      </w:r>
      <w:r w:rsidRPr="00ED0F46">
        <w:rPr>
          <w:rFonts w:ascii="Sylfaen" w:hAnsi="Sylfaen"/>
          <w:lang w:val="ka-GE"/>
        </w:rPr>
        <w:t>:</w:t>
      </w:r>
    </w:p>
    <w:p w:rsidR="00D80BEE" w:rsidRPr="00ED0F46" w:rsidRDefault="00D80BEE" w:rsidP="00D80BEE">
      <w:pPr>
        <w:jc w:val="both"/>
        <w:rPr>
          <w:rFonts w:ascii="Sylfaen" w:hAnsi="Sylfaen"/>
          <w:lang w:val="ka-GE"/>
        </w:rPr>
      </w:pPr>
      <w:r w:rsidRPr="00ED0F46">
        <w:rPr>
          <w:rFonts w:ascii="Sylfaen" w:hAnsi="Sylfaen"/>
          <w:lang w:val="ka-GE"/>
        </w:rPr>
        <w:t>-</w:t>
      </w:r>
      <w:r w:rsidRPr="00ED0F46">
        <w:rPr>
          <w:rFonts w:ascii="Sylfaen" w:hAnsi="Sylfaen"/>
          <w:lang w:val="ka-GE"/>
        </w:rPr>
        <w:tab/>
      </w:r>
      <w:r w:rsidRPr="00ED0F46">
        <w:rPr>
          <w:rFonts w:ascii="Sylfaen" w:hAnsi="Sylfaen" w:cs="Sylfaen"/>
          <w:lang w:val="ka-GE"/>
        </w:rPr>
        <w:t>ძირითად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ვერბალურ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წერით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სოციალურ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უნარებს</w:t>
      </w:r>
      <w:r w:rsidRPr="00ED0F46">
        <w:rPr>
          <w:rFonts w:ascii="Sylfaen" w:hAnsi="Sylfaen"/>
          <w:lang w:val="ka-GE"/>
        </w:rPr>
        <w:t>;</w:t>
      </w:r>
    </w:p>
    <w:p w:rsidR="00D80BEE" w:rsidRPr="00ED0F46" w:rsidRDefault="00D80BEE" w:rsidP="00D80BEE">
      <w:pPr>
        <w:jc w:val="both"/>
        <w:rPr>
          <w:rFonts w:ascii="Sylfaen" w:hAnsi="Sylfaen"/>
          <w:lang w:val="ka-GE"/>
        </w:rPr>
      </w:pPr>
      <w:r w:rsidRPr="00ED0F46">
        <w:rPr>
          <w:rFonts w:ascii="Sylfaen" w:hAnsi="Sylfaen"/>
          <w:lang w:val="ka-GE"/>
        </w:rPr>
        <w:t>-</w:t>
      </w:r>
      <w:r w:rsidRPr="00ED0F46">
        <w:rPr>
          <w:rFonts w:ascii="Sylfaen" w:hAnsi="Sylfaen"/>
          <w:lang w:val="ka-GE"/>
        </w:rPr>
        <w:tab/>
      </w:r>
      <w:r w:rsidRPr="00ED0F46">
        <w:rPr>
          <w:rFonts w:ascii="Sylfaen" w:hAnsi="Sylfaen" w:cs="Sylfaen"/>
          <w:lang w:val="ka-GE"/>
        </w:rPr>
        <w:t>რეზიუმესა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სამოტავიციო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წერილის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შექმნას</w:t>
      </w:r>
      <w:r w:rsidRPr="00ED0F46">
        <w:rPr>
          <w:rFonts w:ascii="Sylfaen" w:hAnsi="Sylfaen"/>
          <w:lang w:val="ka-GE"/>
        </w:rPr>
        <w:t>;</w:t>
      </w:r>
    </w:p>
    <w:p w:rsidR="00D80BEE" w:rsidRPr="00ED0F46" w:rsidRDefault="00D80BEE" w:rsidP="00D80BEE">
      <w:pPr>
        <w:jc w:val="both"/>
        <w:rPr>
          <w:rFonts w:ascii="Sylfaen" w:hAnsi="Sylfaen"/>
          <w:lang w:val="ka-GE"/>
        </w:rPr>
      </w:pPr>
      <w:r w:rsidRPr="00ED0F46">
        <w:rPr>
          <w:rFonts w:ascii="Sylfaen" w:hAnsi="Sylfaen"/>
          <w:lang w:val="ka-GE"/>
        </w:rPr>
        <w:t>-</w:t>
      </w:r>
      <w:r w:rsidRPr="00ED0F46">
        <w:rPr>
          <w:rFonts w:ascii="Sylfaen" w:hAnsi="Sylfaen"/>
          <w:lang w:val="ka-GE"/>
        </w:rPr>
        <w:tab/>
      </w:r>
      <w:r w:rsidRPr="00ED0F46">
        <w:rPr>
          <w:rFonts w:ascii="Sylfaen" w:hAnsi="Sylfaen" w:cs="Sylfaen"/>
          <w:lang w:val="ka-GE"/>
        </w:rPr>
        <w:t>ინტერპერსონალურ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ურთიერთობების</w:t>
      </w:r>
      <w:r w:rsidRPr="00ED0F46">
        <w:rPr>
          <w:rFonts w:ascii="Sylfaen" w:hAnsi="Sylfaen"/>
          <w:lang w:val="ka-GE"/>
        </w:rPr>
        <w:t>/</w:t>
      </w:r>
      <w:r w:rsidRPr="00ED0F46">
        <w:rPr>
          <w:rFonts w:ascii="Sylfaen" w:hAnsi="Sylfaen" w:cs="Sylfaen"/>
          <w:lang w:val="ka-GE"/>
        </w:rPr>
        <w:t>კომუნიკაციის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მოსმენისა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პრეზენტაციის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უნარებს</w:t>
      </w:r>
      <w:r w:rsidR="00ED0F46" w:rsidRPr="00ED0F46">
        <w:rPr>
          <w:rFonts w:ascii="Sylfaen" w:hAnsi="Sylfaen" w:cs="Sylfaen"/>
          <w:lang w:val="ka-GE"/>
        </w:rPr>
        <w:t>.</w:t>
      </w:r>
    </w:p>
    <w:p w:rsidR="00F96788" w:rsidRPr="00F96788" w:rsidRDefault="00F96788" w:rsidP="00F96788">
      <w:pPr>
        <w:pStyle w:val="ListParagraph"/>
        <w:numPr>
          <w:ilvl w:val="1"/>
          <w:numId w:val="3"/>
        </w:numPr>
        <w:jc w:val="both"/>
        <w:rPr>
          <w:rFonts w:ascii="Sylfaen" w:hAnsi="Sylfaen"/>
          <w:b/>
          <w:lang w:val="ka-GE"/>
        </w:rPr>
      </w:pPr>
      <w:r w:rsidRPr="00F96788">
        <w:rPr>
          <w:rFonts w:ascii="Sylfaen" w:hAnsi="Sylfaen" w:cs="Sylfaen"/>
          <w:b/>
          <w:lang w:val="ka-GE"/>
        </w:rPr>
        <w:t>ციფრული</w:t>
      </w:r>
      <w:r w:rsidRPr="00F96788">
        <w:rPr>
          <w:rFonts w:ascii="Sylfaen" w:hAnsi="Sylfaen"/>
          <w:b/>
          <w:lang w:val="ka-GE"/>
        </w:rPr>
        <w:t xml:space="preserve"> </w:t>
      </w:r>
      <w:r w:rsidRPr="00F96788">
        <w:rPr>
          <w:rFonts w:ascii="Sylfaen" w:hAnsi="Sylfaen" w:cs="Sylfaen"/>
          <w:b/>
          <w:lang w:val="ka-GE"/>
        </w:rPr>
        <w:t>კომპეტენცია</w:t>
      </w:r>
    </w:p>
    <w:p w:rsidR="00D80BEE" w:rsidRPr="00ED0F46" w:rsidRDefault="00D80BEE" w:rsidP="00D80BEE">
      <w:pPr>
        <w:jc w:val="both"/>
        <w:rPr>
          <w:rFonts w:ascii="Sylfaen" w:hAnsi="Sylfaen"/>
          <w:lang w:val="ka-GE"/>
        </w:rPr>
      </w:pPr>
      <w:r w:rsidRPr="00ED0F46">
        <w:rPr>
          <w:rFonts w:ascii="Sylfaen" w:hAnsi="Sylfaen" w:cs="Sylfaen"/>
          <w:lang w:val="ka-GE"/>
        </w:rPr>
        <w:t>ციფრული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კომპეტენცია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გულისხმობს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ციფრული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ტექნოლოგიების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გამოყენებას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სწავლისათვის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შრომით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საქმიანობასა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საზოგადოებაში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მონაწილეობისათვის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მოიცავს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ინფორმაციისა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მონაცემების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ცოდნას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ციფრული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კონტენტის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შექმნას</w:t>
      </w:r>
      <w:r w:rsidRPr="00ED0F46">
        <w:rPr>
          <w:rFonts w:ascii="Sylfaen" w:hAnsi="Sylfaen"/>
          <w:lang w:val="ka-GE"/>
        </w:rPr>
        <w:t xml:space="preserve"> (</w:t>
      </w:r>
      <w:r w:rsidRPr="00ED0F46">
        <w:rPr>
          <w:rFonts w:ascii="Sylfaen" w:hAnsi="Sylfaen" w:cs="Sylfaen"/>
          <w:lang w:val="ka-GE"/>
        </w:rPr>
        <w:t>მათ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შორის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პროგრამირებას</w:t>
      </w:r>
      <w:r w:rsidRPr="00ED0F46">
        <w:rPr>
          <w:rFonts w:ascii="Sylfaen" w:hAnsi="Sylfaen"/>
          <w:lang w:val="ka-GE"/>
        </w:rPr>
        <w:t xml:space="preserve">), </w:t>
      </w:r>
      <w:r w:rsidRPr="00ED0F46">
        <w:rPr>
          <w:rFonts w:ascii="Sylfaen" w:hAnsi="Sylfaen" w:cs="Sylfaen"/>
          <w:lang w:val="ka-GE"/>
        </w:rPr>
        <w:t>უსაფრთხოებას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ინტელექტუალურ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საკუთრებასთან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დაკავშირებულ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კითხვებს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პრობლემის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გადაჭრასა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კრიტიკულ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აზროვნებას</w:t>
      </w:r>
      <w:r w:rsidRPr="00ED0F46">
        <w:rPr>
          <w:rFonts w:ascii="Sylfaen" w:hAnsi="Sylfaen"/>
          <w:lang w:val="ka-GE"/>
        </w:rPr>
        <w:t>.</w:t>
      </w:r>
    </w:p>
    <w:p w:rsidR="00D80BEE" w:rsidRPr="00ED0F46" w:rsidRDefault="00D80BEE" w:rsidP="00D80BEE">
      <w:pPr>
        <w:jc w:val="both"/>
        <w:rPr>
          <w:rFonts w:ascii="Sylfaen" w:hAnsi="Sylfaen"/>
          <w:lang w:val="ka-GE"/>
        </w:rPr>
      </w:pPr>
      <w:r w:rsidRPr="00ED0F46">
        <w:rPr>
          <w:rFonts w:ascii="Sylfaen" w:hAnsi="Sylfaen" w:cs="Sylfaen"/>
          <w:lang w:val="ka-GE"/>
        </w:rPr>
        <w:t>უფრო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კონკრეტულად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ესენია</w:t>
      </w:r>
      <w:r w:rsidRPr="00ED0F46">
        <w:rPr>
          <w:rFonts w:ascii="Sylfaen" w:hAnsi="Sylfaen"/>
          <w:lang w:val="ka-GE"/>
        </w:rPr>
        <w:t xml:space="preserve">: </w:t>
      </w:r>
    </w:p>
    <w:p w:rsidR="00D80BEE" w:rsidRPr="00ED0F46" w:rsidRDefault="00D80BEE" w:rsidP="00D80BEE">
      <w:pPr>
        <w:jc w:val="both"/>
        <w:rPr>
          <w:rFonts w:ascii="Sylfaen" w:hAnsi="Sylfaen"/>
          <w:lang w:val="ka-GE"/>
        </w:rPr>
      </w:pPr>
      <w:r w:rsidRPr="00ED0F46">
        <w:rPr>
          <w:rFonts w:ascii="Sylfaen" w:hAnsi="Sylfaen"/>
          <w:lang w:val="ka-GE"/>
        </w:rPr>
        <w:t>-</w:t>
      </w:r>
      <w:r w:rsidRPr="00ED0F46">
        <w:rPr>
          <w:rFonts w:ascii="Sylfaen" w:hAnsi="Sylfaen"/>
          <w:lang w:val="ka-GE"/>
        </w:rPr>
        <w:tab/>
      </w:r>
      <w:r w:rsidRPr="00ED0F46">
        <w:rPr>
          <w:rFonts w:ascii="Sylfaen" w:hAnsi="Sylfaen" w:cs="Sylfaen"/>
          <w:lang w:val="ka-GE"/>
        </w:rPr>
        <w:t>ზოგადი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პრინციპების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მექანიზმებისა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ლოგიკის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გაგება</w:t>
      </w:r>
      <w:r w:rsidRPr="00ED0F46">
        <w:rPr>
          <w:rFonts w:ascii="Sylfaen" w:hAnsi="Sylfaen"/>
          <w:lang w:val="ka-GE"/>
        </w:rPr>
        <w:t xml:space="preserve">; </w:t>
      </w:r>
    </w:p>
    <w:p w:rsidR="00D80BEE" w:rsidRPr="00ED0F46" w:rsidRDefault="00D80BEE" w:rsidP="00D80BEE">
      <w:pPr>
        <w:jc w:val="both"/>
        <w:rPr>
          <w:rFonts w:ascii="Sylfaen" w:hAnsi="Sylfaen"/>
          <w:lang w:val="ka-GE"/>
        </w:rPr>
      </w:pPr>
      <w:r w:rsidRPr="00ED0F46">
        <w:rPr>
          <w:rFonts w:ascii="Sylfaen" w:hAnsi="Sylfaen"/>
          <w:lang w:val="ka-GE"/>
        </w:rPr>
        <w:t>-</w:t>
      </w:r>
      <w:r w:rsidRPr="00ED0F46">
        <w:rPr>
          <w:rFonts w:ascii="Sylfaen" w:hAnsi="Sylfaen"/>
          <w:lang w:val="ka-GE"/>
        </w:rPr>
        <w:tab/>
      </w:r>
      <w:r w:rsidRPr="00ED0F46">
        <w:rPr>
          <w:rFonts w:ascii="Sylfaen" w:hAnsi="Sylfaen" w:cs="Sylfaen"/>
          <w:lang w:val="ka-GE"/>
        </w:rPr>
        <w:t>სხვადასხვა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მოწყობილობის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კომპიუტერული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პროგრამისა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ქსელის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საბაზო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ფუნქციების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ცოდნა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გამოყენება</w:t>
      </w:r>
      <w:r w:rsidRPr="00ED0F46">
        <w:rPr>
          <w:rFonts w:ascii="Sylfaen" w:hAnsi="Sylfaen"/>
          <w:lang w:val="ka-GE"/>
        </w:rPr>
        <w:t>;</w:t>
      </w:r>
    </w:p>
    <w:p w:rsidR="00D80BEE" w:rsidRPr="00ED0F46" w:rsidRDefault="00D80BEE" w:rsidP="00D80BEE">
      <w:pPr>
        <w:jc w:val="both"/>
        <w:rPr>
          <w:rFonts w:ascii="Sylfaen" w:hAnsi="Sylfaen"/>
          <w:lang w:val="ka-GE"/>
        </w:rPr>
      </w:pPr>
      <w:r w:rsidRPr="00ED0F46">
        <w:rPr>
          <w:rFonts w:ascii="Sylfaen" w:hAnsi="Sylfaen"/>
          <w:lang w:val="ka-GE"/>
        </w:rPr>
        <w:t>-</w:t>
      </w:r>
      <w:r w:rsidRPr="00ED0F46">
        <w:rPr>
          <w:rFonts w:ascii="Sylfaen" w:hAnsi="Sylfaen"/>
          <w:lang w:val="ka-GE"/>
        </w:rPr>
        <w:tab/>
      </w:r>
      <w:r w:rsidRPr="00ED0F46">
        <w:rPr>
          <w:rFonts w:ascii="Sylfaen" w:hAnsi="Sylfaen" w:cs="Sylfaen"/>
          <w:lang w:val="ka-GE"/>
        </w:rPr>
        <w:t>ციფრული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საშუალებებით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ხელმისაწვდომი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ინფორმაციისა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მონაცემების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ნამდვილობის</w:t>
      </w:r>
      <w:r w:rsidRPr="00ED0F46">
        <w:rPr>
          <w:rFonts w:ascii="Sylfaen" w:hAnsi="Sylfaen"/>
          <w:lang w:val="ka-GE"/>
        </w:rPr>
        <w:t xml:space="preserve">, </w:t>
      </w:r>
      <w:r w:rsidR="00176F2C">
        <w:rPr>
          <w:rFonts w:ascii="Sylfaen" w:hAnsi="Sylfaen" w:cs="Sylfaen"/>
          <w:lang w:val="ka-GE"/>
        </w:rPr>
        <w:t>სანდოობისა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გავლენისადმი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კრიტიკული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მიდგომა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ციფრული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ტექნოლოგიების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გამოყენებასთან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დაკავშირებული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სამართლებრივი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ეთიკური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პრინციპების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ცოდნა</w:t>
      </w:r>
      <w:r w:rsidRPr="00ED0F46">
        <w:rPr>
          <w:rFonts w:ascii="Sylfaen" w:hAnsi="Sylfaen"/>
          <w:lang w:val="ka-GE"/>
        </w:rPr>
        <w:t xml:space="preserve">. </w:t>
      </w:r>
    </w:p>
    <w:p w:rsidR="00D80BEE" w:rsidRPr="00ED0F46" w:rsidRDefault="00D80BEE" w:rsidP="00D80BEE">
      <w:pPr>
        <w:jc w:val="both"/>
        <w:rPr>
          <w:rFonts w:ascii="Sylfaen" w:hAnsi="Sylfaen"/>
          <w:lang w:val="ka-GE"/>
        </w:rPr>
      </w:pPr>
      <w:r w:rsidRPr="00ED0F46">
        <w:rPr>
          <w:rFonts w:ascii="Sylfaen" w:hAnsi="Sylfaen" w:cs="Sylfaen"/>
          <w:lang w:val="ka-GE"/>
        </w:rPr>
        <w:t>ზემოაღნიშნული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უნარების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განვითარება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უნდა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მოიცავდეს</w:t>
      </w:r>
      <w:r w:rsidRPr="00ED0F46">
        <w:rPr>
          <w:rFonts w:ascii="Sylfaen" w:hAnsi="Sylfaen"/>
          <w:lang w:val="ka-GE"/>
        </w:rPr>
        <w:t>:</w:t>
      </w:r>
    </w:p>
    <w:p w:rsidR="00D80BEE" w:rsidRPr="00ED0F46" w:rsidRDefault="00D80BEE" w:rsidP="00D80BEE">
      <w:pPr>
        <w:jc w:val="both"/>
        <w:rPr>
          <w:rFonts w:ascii="Sylfaen" w:hAnsi="Sylfaen"/>
          <w:lang w:val="ka-GE"/>
        </w:rPr>
      </w:pPr>
      <w:r w:rsidRPr="00ED0F46">
        <w:rPr>
          <w:rFonts w:ascii="Sylfaen" w:hAnsi="Sylfaen"/>
          <w:lang w:val="ka-GE"/>
        </w:rPr>
        <w:t>-</w:t>
      </w:r>
      <w:r w:rsidRPr="00ED0F46">
        <w:rPr>
          <w:rFonts w:ascii="Sylfaen" w:hAnsi="Sylfaen"/>
          <w:lang w:val="ka-GE"/>
        </w:rPr>
        <w:tab/>
      </w:r>
      <w:r w:rsidRPr="00ED0F46">
        <w:rPr>
          <w:rFonts w:ascii="Sylfaen" w:hAnsi="Sylfaen" w:cs="Sylfaen"/>
          <w:lang w:val="ka-GE"/>
        </w:rPr>
        <w:t>ციფრული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კონტენტის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გამოყენების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წვდომის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გაფილტვრის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შეფასების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შექმნის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პროგრამირებისა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გაზიარების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შესაძლებლობას</w:t>
      </w:r>
      <w:r w:rsidRPr="00ED0F46">
        <w:rPr>
          <w:rFonts w:ascii="Sylfaen" w:hAnsi="Sylfaen"/>
          <w:lang w:val="ka-GE"/>
        </w:rPr>
        <w:t>;</w:t>
      </w:r>
    </w:p>
    <w:p w:rsidR="00D80BEE" w:rsidRPr="00ED0F46" w:rsidRDefault="00D80BEE" w:rsidP="00D80BEE">
      <w:pPr>
        <w:jc w:val="both"/>
        <w:rPr>
          <w:rFonts w:ascii="Sylfaen" w:hAnsi="Sylfaen"/>
          <w:lang w:val="ka-GE"/>
        </w:rPr>
      </w:pPr>
      <w:r w:rsidRPr="00ED0F46">
        <w:rPr>
          <w:rFonts w:ascii="Sylfaen" w:hAnsi="Sylfaen"/>
          <w:lang w:val="ka-GE"/>
        </w:rPr>
        <w:t>-</w:t>
      </w:r>
      <w:r w:rsidRPr="00ED0F46">
        <w:rPr>
          <w:rFonts w:ascii="Sylfaen" w:hAnsi="Sylfaen"/>
          <w:lang w:val="ka-GE"/>
        </w:rPr>
        <w:tab/>
      </w:r>
      <w:r w:rsidRPr="00ED0F46">
        <w:rPr>
          <w:rFonts w:ascii="Sylfaen" w:hAnsi="Sylfaen" w:cs="Sylfaen"/>
          <w:lang w:val="ka-GE"/>
        </w:rPr>
        <w:t>ინფორმაციის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კონტენტის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მონაცემისა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ციფრული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იდენტობის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მართვას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დაცვას</w:t>
      </w:r>
      <w:r w:rsidRPr="00ED0F46">
        <w:rPr>
          <w:rFonts w:ascii="Sylfaen" w:hAnsi="Sylfaen"/>
          <w:lang w:val="ka-GE"/>
        </w:rPr>
        <w:t>;</w:t>
      </w:r>
    </w:p>
    <w:p w:rsidR="00D80BEE" w:rsidRPr="00ED0F46" w:rsidRDefault="00D80BEE" w:rsidP="00D80BEE">
      <w:pPr>
        <w:jc w:val="both"/>
        <w:rPr>
          <w:rFonts w:ascii="Sylfaen" w:hAnsi="Sylfaen"/>
          <w:lang w:val="ka-GE"/>
        </w:rPr>
      </w:pPr>
      <w:r w:rsidRPr="00ED0F46">
        <w:rPr>
          <w:rFonts w:ascii="Sylfaen" w:hAnsi="Sylfaen"/>
          <w:lang w:val="ka-GE"/>
        </w:rPr>
        <w:t>-</w:t>
      </w:r>
      <w:r w:rsidRPr="00ED0F46">
        <w:rPr>
          <w:rFonts w:ascii="Sylfaen" w:hAnsi="Sylfaen"/>
          <w:lang w:val="ka-GE"/>
        </w:rPr>
        <w:tab/>
      </w:r>
      <w:r w:rsidRPr="00ED0F46">
        <w:rPr>
          <w:rFonts w:ascii="Sylfaen" w:hAnsi="Sylfaen" w:cs="Sylfaen"/>
          <w:lang w:val="ka-GE"/>
        </w:rPr>
        <w:t>კომპიუტერული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პროგრამების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მოწყობილობების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ხელოვნური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ინტელექტის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ან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რობოტების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ამოცნობას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ეფექტურად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გამოყენებას</w:t>
      </w:r>
      <w:r w:rsidRPr="00ED0F46">
        <w:rPr>
          <w:rFonts w:ascii="Sylfaen" w:hAnsi="Sylfaen"/>
          <w:lang w:val="ka-GE"/>
        </w:rPr>
        <w:t>;</w:t>
      </w:r>
    </w:p>
    <w:p w:rsidR="00D80BEE" w:rsidRPr="00ED0F46" w:rsidRDefault="00D80BEE" w:rsidP="00D80BEE">
      <w:pPr>
        <w:jc w:val="both"/>
        <w:rPr>
          <w:rFonts w:ascii="Sylfaen" w:hAnsi="Sylfaen"/>
          <w:lang w:val="ka-GE"/>
        </w:rPr>
      </w:pPr>
      <w:r w:rsidRPr="00ED0F46">
        <w:rPr>
          <w:rFonts w:ascii="Sylfaen" w:hAnsi="Sylfaen"/>
          <w:lang w:val="ka-GE"/>
        </w:rPr>
        <w:lastRenderedPageBreak/>
        <w:t>-</w:t>
      </w:r>
      <w:r w:rsidRPr="00ED0F46">
        <w:rPr>
          <w:rFonts w:ascii="Sylfaen" w:hAnsi="Sylfaen"/>
          <w:lang w:val="ka-GE"/>
        </w:rPr>
        <w:tab/>
        <w:t>Microsoft Office-</w:t>
      </w:r>
      <w:r w:rsidRPr="00ED0F46">
        <w:rPr>
          <w:rFonts w:ascii="Sylfaen" w:hAnsi="Sylfaen" w:cs="Sylfaen"/>
          <w:lang w:val="ka-GE"/>
        </w:rPr>
        <w:t>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გამოყენებას</w:t>
      </w:r>
      <w:r w:rsidRPr="00ED0F46">
        <w:rPr>
          <w:rFonts w:ascii="Sylfaen" w:hAnsi="Sylfaen"/>
          <w:lang w:val="ka-GE"/>
        </w:rPr>
        <w:t>;</w:t>
      </w:r>
    </w:p>
    <w:p w:rsidR="00D80BEE" w:rsidRPr="00ED0F46" w:rsidRDefault="00D80BEE" w:rsidP="00D80BEE">
      <w:pPr>
        <w:jc w:val="both"/>
        <w:rPr>
          <w:rFonts w:ascii="Sylfaen" w:hAnsi="Sylfaen" w:cs="Sylfaen"/>
          <w:lang w:val="ka-GE"/>
        </w:rPr>
      </w:pPr>
      <w:r w:rsidRPr="00ED0F46">
        <w:rPr>
          <w:rFonts w:ascii="Sylfaen" w:hAnsi="Sylfaen"/>
          <w:lang w:val="ka-GE"/>
        </w:rPr>
        <w:t>-</w:t>
      </w:r>
      <w:r w:rsidRPr="00ED0F46">
        <w:rPr>
          <w:rFonts w:ascii="Sylfaen" w:hAnsi="Sylfaen"/>
          <w:lang w:val="ka-GE"/>
        </w:rPr>
        <w:tab/>
      </w:r>
      <w:r w:rsidRPr="00ED0F46">
        <w:rPr>
          <w:rFonts w:ascii="Sylfaen" w:hAnsi="Sylfaen" w:cs="Sylfaen"/>
          <w:lang w:val="ka-GE"/>
        </w:rPr>
        <w:t>ელექტრონული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ფოსტის</w:t>
      </w:r>
      <w:r w:rsidRPr="00ED0F46">
        <w:rPr>
          <w:rFonts w:ascii="Sylfaen" w:hAnsi="Sylfaen"/>
          <w:lang w:val="ka-GE"/>
        </w:rPr>
        <w:t xml:space="preserve">, Google Drive, </w:t>
      </w:r>
      <w:r w:rsidRPr="00ED0F46">
        <w:rPr>
          <w:rFonts w:ascii="Sylfaen" w:hAnsi="Sylfaen" w:cs="Sylfaen"/>
          <w:lang w:val="ka-GE"/>
        </w:rPr>
        <w:t>ვორქნეთის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სხვ</w:t>
      </w:r>
      <w:r w:rsidRPr="00ED0F46">
        <w:rPr>
          <w:rFonts w:ascii="Sylfaen" w:hAnsi="Sylfaen"/>
          <w:lang w:val="ka-GE"/>
        </w:rPr>
        <w:t xml:space="preserve">. </w:t>
      </w:r>
      <w:r w:rsidRPr="00ED0F46">
        <w:rPr>
          <w:rFonts w:ascii="Sylfaen" w:hAnsi="Sylfaen" w:cs="Sylfaen"/>
          <w:lang w:val="ka-GE"/>
        </w:rPr>
        <w:t>გამოყენება</w:t>
      </w:r>
      <w:r w:rsidRPr="00ED0F46">
        <w:rPr>
          <w:rFonts w:ascii="Sylfaen" w:hAnsi="Sylfaen"/>
          <w:lang w:val="ka-GE"/>
        </w:rPr>
        <w:t xml:space="preserve">. </w:t>
      </w:r>
    </w:p>
    <w:p w:rsidR="00D80BEE" w:rsidRPr="00ED0F46" w:rsidRDefault="00F96788" w:rsidP="00D80BEE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4.3. </w:t>
      </w:r>
      <w:r w:rsidR="00D80BEE" w:rsidRPr="00ED0F46">
        <w:rPr>
          <w:rFonts w:ascii="Sylfaen" w:hAnsi="Sylfaen" w:cs="Sylfaen"/>
          <w:b/>
          <w:lang w:val="ka-GE"/>
        </w:rPr>
        <w:t>სამეწარმეო</w:t>
      </w:r>
      <w:r w:rsidR="00D80BEE" w:rsidRPr="00ED0F46">
        <w:rPr>
          <w:rFonts w:ascii="Sylfaen" w:hAnsi="Sylfaen"/>
          <w:b/>
          <w:lang w:val="ka-GE"/>
        </w:rPr>
        <w:t xml:space="preserve"> </w:t>
      </w:r>
      <w:r w:rsidR="00D80BEE" w:rsidRPr="00ED0F46">
        <w:rPr>
          <w:rFonts w:ascii="Sylfaen" w:hAnsi="Sylfaen" w:cs="Sylfaen"/>
          <w:b/>
          <w:lang w:val="ka-GE"/>
        </w:rPr>
        <w:t>კომპეტენცია</w:t>
      </w:r>
      <w:r w:rsidR="00D80BEE" w:rsidRPr="00ED0F46">
        <w:rPr>
          <w:rFonts w:ascii="Sylfaen" w:hAnsi="Sylfaen"/>
          <w:b/>
          <w:lang w:val="ka-GE"/>
        </w:rPr>
        <w:t xml:space="preserve"> </w:t>
      </w:r>
    </w:p>
    <w:p w:rsidR="00D80BEE" w:rsidRPr="00ED0F46" w:rsidRDefault="00D80BEE" w:rsidP="00D80BEE">
      <w:pPr>
        <w:jc w:val="both"/>
        <w:rPr>
          <w:rFonts w:ascii="Sylfaen" w:hAnsi="Sylfaen"/>
          <w:lang w:val="ka-GE"/>
        </w:rPr>
      </w:pPr>
      <w:r w:rsidRPr="00ED0F46">
        <w:rPr>
          <w:rFonts w:ascii="Sylfaen" w:hAnsi="Sylfaen" w:cs="Sylfaen"/>
          <w:lang w:val="ka-GE"/>
        </w:rPr>
        <w:t>სამეწარმეო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კომპეტენცია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გულისხმობს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შესაძლებლობებისა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იდეების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გამოყენების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სხვებისთვის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მათი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ფასეულობებად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გარდაქმნის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შესაძლებლობას</w:t>
      </w:r>
      <w:r w:rsidRPr="00ED0F46">
        <w:rPr>
          <w:rFonts w:ascii="Sylfaen" w:hAnsi="Sylfaen"/>
          <w:lang w:val="ka-GE"/>
        </w:rPr>
        <w:t xml:space="preserve">. </w:t>
      </w:r>
      <w:r w:rsidRPr="00ED0F46">
        <w:rPr>
          <w:rFonts w:ascii="Sylfaen" w:hAnsi="Sylfaen" w:cs="Sylfaen"/>
          <w:lang w:val="ka-GE"/>
        </w:rPr>
        <w:t>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ეფუძნება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კრეატიულობას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კრიტიკულ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აზროვნებასა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პრობლემის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გადაჭრას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ინიციატივის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აღებასა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შეუპოვრობას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ასევე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კულტურული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სოციალური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ან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ფინანსური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ღირებულების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მქონე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პროექტების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დაგეგმვისა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მართვისათვის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ერთობლივად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მუშაობის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შესაძლებლობას</w:t>
      </w:r>
      <w:r w:rsidRPr="00ED0F46">
        <w:rPr>
          <w:rFonts w:ascii="Sylfaen" w:hAnsi="Sylfaen"/>
          <w:lang w:val="ka-GE"/>
        </w:rPr>
        <w:t>.</w:t>
      </w:r>
    </w:p>
    <w:p w:rsidR="00D80BEE" w:rsidRPr="00ED0F46" w:rsidRDefault="00D80BEE" w:rsidP="00D80BEE">
      <w:pPr>
        <w:jc w:val="both"/>
        <w:rPr>
          <w:rFonts w:ascii="Sylfaen" w:hAnsi="Sylfaen"/>
          <w:lang w:val="ka-GE"/>
        </w:rPr>
      </w:pPr>
      <w:r w:rsidRPr="00ED0F46">
        <w:rPr>
          <w:rFonts w:ascii="Sylfaen" w:hAnsi="Sylfaen" w:cs="Sylfaen"/>
          <w:lang w:val="ka-GE"/>
        </w:rPr>
        <w:t>ესენია</w:t>
      </w:r>
      <w:r w:rsidRPr="00ED0F46">
        <w:rPr>
          <w:rFonts w:ascii="Sylfaen" w:hAnsi="Sylfaen"/>
          <w:lang w:val="ka-GE"/>
        </w:rPr>
        <w:t>:</w:t>
      </w:r>
    </w:p>
    <w:p w:rsidR="00D80BEE" w:rsidRPr="00ED0F46" w:rsidRDefault="00D80BEE" w:rsidP="00D80BEE">
      <w:pPr>
        <w:jc w:val="both"/>
        <w:rPr>
          <w:rFonts w:ascii="Sylfaen" w:hAnsi="Sylfaen"/>
          <w:lang w:val="ka-GE"/>
        </w:rPr>
      </w:pPr>
      <w:r w:rsidRPr="00ED0F46">
        <w:rPr>
          <w:rFonts w:ascii="Sylfaen" w:hAnsi="Sylfaen"/>
          <w:lang w:val="ka-GE"/>
        </w:rPr>
        <w:t>-</w:t>
      </w:r>
      <w:r w:rsidRPr="00ED0F46">
        <w:rPr>
          <w:rFonts w:ascii="Sylfaen" w:hAnsi="Sylfaen"/>
          <w:lang w:val="ka-GE"/>
        </w:rPr>
        <w:tab/>
      </w:r>
      <w:r w:rsidRPr="00ED0F46">
        <w:rPr>
          <w:rFonts w:ascii="Sylfaen" w:hAnsi="Sylfaen" w:cs="Sylfaen"/>
          <w:lang w:val="ka-GE"/>
        </w:rPr>
        <w:t>არა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მარტო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ინდივიდუალურად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არამედ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გუნდში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კოლაბორაციულად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მუშაობა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რესურსების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მობილიზება</w:t>
      </w:r>
      <w:r w:rsidRPr="00ED0F46">
        <w:rPr>
          <w:rFonts w:ascii="Sylfaen" w:hAnsi="Sylfaen"/>
          <w:lang w:val="ka-GE"/>
        </w:rPr>
        <w:t xml:space="preserve"> (</w:t>
      </w:r>
      <w:r w:rsidRPr="00ED0F46">
        <w:rPr>
          <w:rFonts w:ascii="Sylfaen" w:hAnsi="Sylfaen" w:cs="Sylfaen"/>
          <w:lang w:val="ka-GE"/>
        </w:rPr>
        <w:t>ადამიანები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საგნები</w:t>
      </w:r>
      <w:r w:rsidRPr="00ED0F46">
        <w:rPr>
          <w:rFonts w:ascii="Sylfaen" w:hAnsi="Sylfaen"/>
          <w:lang w:val="ka-GE"/>
        </w:rPr>
        <w:t xml:space="preserve">)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მდგრადი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საქმიანობა</w:t>
      </w:r>
      <w:r w:rsidRPr="00ED0F46">
        <w:rPr>
          <w:rFonts w:ascii="Sylfaen" w:hAnsi="Sylfaen"/>
          <w:lang w:val="ka-GE"/>
        </w:rPr>
        <w:t>;</w:t>
      </w:r>
    </w:p>
    <w:p w:rsidR="00D80BEE" w:rsidRPr="00ED0F46" w:rsidRDefault="00D80BEE" w:rsidP="00D80BEE">
      <w:pPr>
        <w:jc w:val="both"/>
        <w:rPr>
          <w:rFonts w:ascii="Sylfaen" w:hAnsi="Sylfaen"/>
          <w:lang w:val="ka-GE"/>
        </w:rPr>
      </w:pPr>
      <w:r w:rsidRPr="00ED0F46">
        <w:rPr>
          <w:rFonts w:ascii="Sylfaen" w:hAnsi="Sylfaen"/>
          <w:lang w:val="ka-GE"/>
        </w:rPr>
        <w:t>-</w:t>
      </w:r>
      <w:r w:rsidRPr="00ED0F46">
        <w:rPr>
          <w:rFonts w:ascii="Sylfaen" w:hAnsi="Sylfaen"/>
          <w:lang w:val="ka-GE"/>
        </w:rPr>
        <w:tab/>
      </w:r>
      <w:r w:rsidRPr="00ED0F46">
        <w:rPr>
          <w:rFonts w:ascii="Sylfaen" w:hAnsi="Sylfaen" w:cs="Sylfaen"/>
          <w:lang w:val="ka-GE"/>
        </w:rPr>
        <w:t>ფინანსური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გადაწყვეტილებების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მიღება</w:t>
      </w:r>
      <w:r w:rsidRPr="00ED0F46">
        <w:rPr>
          <w:rFonts w:ascii="Sylfaen" w:hAnsi="Sylfaen"/>
          <w:lang w:val="ka-GE"/>
        </w:rPr>
        <w:t>;</w:t>
      </w:r>
    </w:p>
    <w:p w:rsidR="00D80BEE" w:rsidRPr="00ED0F46" w:rsidRDefault="00D80BEE" w:rsidP="00D80BEE">
      <w:pPr>
        <w:jc w:val="both"/>
        <w:rPr>
          <w:rFonts w:ascii="Sylfaen" w:hAnsi="Sylfaen"/>
          <w:lang w:val="ka-GE"/>
        </w:rPr>
      </w:pPr>
      <w:r w:rsidRPr="00ED0F46">
        <w:rPr>
          <w:rFonts w:ascii="Sylfaen" w:hAnsi="Sylfaen"/>
          <w:lang w:val="ka-GE"/>
        </w:rPr>
        <w:t>-</w:t>
      </w:r>
      <w:r w:rsidRPr="00ED0F46">
        <w:rPr>
          <w:rFonts w:ascii="Sylfaen" w:hAnsi="Sylfaen"/>
          <w:lang w:val="ka-GE"/>
        </w:rPr>
        <w:tab/>
      </w:r>
      <w:r w:rsidRPr="00ED0F46">
        <w:rPr>
          <w:rFonts w:ascii="Sylfaen" w:hAnsi="Sylfaen" w:cs="Sylfaen"/>
          <w:lang w:val="ka-GE"/>
        </w:rPr>
        <w:t>ეფექტური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კომუნიკაცია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მოლაპარაკებები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ასევე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გაურკვევლობების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ბუნდოვანებისა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რისკებისადმი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გამკლავება</w:t>
      </w:r>
      <w:r w:rsidRPr="00ED0F46">
        <w:rPr>
          <w:rFonts w:ascii="Sylfaen" w:hAnsi="Sylfaen"/>
          <w:lang w:val="ka-GE"/>
        </w:rPr>
        <w:t xml:space="preserve">;  </w:t>
      </w:r>
    </w:p>
    <w:p w:rsidR="00D80BEE" w:rsidRPr="00ED0F46" w:rsidRDefault="00D80BEE" w:rsidP="00D80BEE">
      <w:pPr>
        <w:jc w:val="both"/>
        <w:rPr>
          <w:rFonts w:ascii="Sylfaen" w:hAnsi="Sylfaen"/>
          <w:lang w:val="ka-GE"/>
        </w:rPr>
      </w:pPr>
      <w:r w:rsidRPr="00ED0F46">
        <w:rPr>
          <w:rFonts w:ascii="Sylfaen" w:hAnsi="Sylfaen"/>
          <w:lang w:val="ka-GE"/>
        </w:rPr>
        <w:t>-</w:t>
      </w:r>
      <w:r w:rsidRPr="00ED0F46">
        <w:rPr>
          <w:rFonts w:ascii="Sylfaen" w:hAnsi="Sylfaen"/>
          <w:lang w:val="ka-GE"/>
        </w:rPr>
        <w:tab/>
      </w:r>
      <w:r w:rsidRPr="00ED0F46">
        <w:rPr>
          <w:rFonts w:ascii="Sylfaen" w:hAnsi="Sylfaen" w:cs="Sylfaen"/>
          <w:lang w:val="ka-GE"/>
        </w:rPr>
        <w:t>სხვების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მოტივირების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სურვილი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მათი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იდეების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დაფასება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თანაგრძნობა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ადამიანებსა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სამყაროზე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ზრუნვა</w:t>
      </w:r>
      <w:r w:rsidRPr="00ED0F46">
        <w:rPr>
          <w:rFonts w:ascii="Sylfaen" w:hAnsi="Sylfaen"/>
          <w:lang w:val="ka-GE"/>
        </w:rPr>
        <w:t>;</w:t>
      </w:r>
    </w:p>
    <w:p w:rsidR="00D80BEE" w:rsidRPr="00ED0F46" w:rsidRDefault="00D80BEE" w:rsidP="00D80BEE">
      <w:pPr>
        <w:jc w:val="both"/>
        <w:rPr>
          <w:rFonts w:ascii="Sylfaen" w:hAnsi="Sylfaen"/>
          <w:lang w:val="ka-GE"/>
        </w:rPr>
      </w:pPr>
      <w:r w:rsidRPr="00ED0F46">
        <w:rPr>
          <w:rFonts w:ascii="Sylfaen" w:hAnsi="Sylfaen"/>
          <w:lang w:val="ka-GE"/>
        </w:rPr>
        <w:t>-</w:t>
      </w:r>
      <w:r w:rsidRPr="00ED0F46">
        <w:rPr>
          <w:rFonts w:ascii="Sylfaen" w:hAnsi="Sylfaen"/>
          <w:lang w:val="ka-GE"/>
        </w:rPr>
        <w:tab/>
      </w:r>
      <w:r w:rsidRPr="00ED0F46">
        <w:rPr>
          <w:rFonts w:ascii="Sylfaen" w:hAnsi="Sylfaen" w:cs="Sylfaen"/>
          <w:lang w:val="ka-GE"/>
        </w:rPr>
        <w:t>ყველა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პროცესისადმი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ეთიკურად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მიდგომის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პასუხისმგებლობა</w:t>
      </w:r>
      <w:r w:rsidR="00ED0F46">
        <w:rPr>
          <w:rFonts w:ascii="Sylfaen" w:hAnsi="Sylfaen" w:cs="Sylfaen"/>
        </w:rPr>
        <w:t>.</w:t>
      </w:r>
      <w:r w:rsidRPr="00ED0F46">
        <w:rPr>
          <w:rFonts w:ascii="Sylfaen" w:hAnsi="Sylfaen"/>
          <w:lang w:val="ka-GE"/>
        </w:rPr>
        <w:t xml:space="preserve"> </w:t>
      </w:r>
    </w:p>
    <w:p w:rsidR="00D80BEE" w:rsidRPr="00ED0F46" w:rsidRDefault="00D80BEE" w:rsidP="00D80BEE">
      <w:pPr>
        <w:jc w:val="both"/>
        <w:rPr>
          <w:rFonts w:ascii="Sylfaen" w:hAnsi="Sylfaen"/>
          <w:lang w:val="ka-GE"/>
        </w:rPr>
      </w:pPr>
      <w:r w:rsidRPr="00ED0F46">
        <w:rPr>
          <w:rFonts w:ascii="Sylfaen" w:hAnsi="Sylfaen" w:cs="Sylfaen"/>
          <w:lang w:val="ka-GE"/>
        </w:rPr>
        <w:t>სამეწარმეო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კომპეტენცია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ხელს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უწყობს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სხვადასხვა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სამეწარმეო</w:t>
      </w:r>
      <w:r w:rsidRPr="00ED0F46">
        <w:rPr>
          <w:rFonts w:ascii="Sylfaen" w:hAnsi="Sylfaen"/>
          <w:lang w:val="ka-GE"/>
        </w:rPr>
        <w:t xml:space="preserve">  </w:t>
      </w:r>
      <w:r w:rsidRPr="00ED0F46">
        <w:rPr>
          <w:rFonts w:ascii="Sylfaen" w:hAnsi="Sylfaen" w:cs="Sylfaen"/>
          <w:lang w:val="ka-GE"/>
        </w:rPr>
        <w:t>მახასიათებლის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განვითარებას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მათ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შორის</w:t>
      </w:r>
      <w:r w:rsidRPr="00ED0F46">
        <w:rPr>
          <w:rFonts w:ascii="Sylfaen" w:hAnsi="Sylfaen"/>
          <w:lang w:val="ka-GE"/>
        </w:rPr>
        <w:t>:</w:t>
      </w:r>
    </w:p>
    <w:p w:rsidR="00D80BEE" w:rsidRPr="00ED0F46" w:rsidRDefault="00D80BEE" w:rsidP="00D80BEE">
      <w:pPr>
        <w:jc w:val="both"/>
        <w:rPr>
          <w:rFonts w:ascii="Sylfaen" w:hAnsi="Sylfaen"/>
          <w:lang w:val="ka-GE"/>
        </w:rPr>
      </w:pPr>
      <w:r w:rsidRPr="00ED0F46">
        <w:rPr>
          <w:rFonts w:ascii="Sylfaen" w:hAnsi="Sylfaen"/>
          <w:lang w:val="ka-GE"/>
        </w:rPr>
        <w:t>-</w:t>
      </w:r>
      <w:r w:rsidRPr="00ED0F46">
        <w:rPr>
          <w:rFonts w:ascii="Sylfaen" w:hAnsi="Sylfaen"/>
          <w:lang w:val="ka-GE"/>
        </w:rPr>
        <w:tab/>
      </w:r>
      <w:r w:rsidRPr="00ED0F46">
        <w:rPr>
          <w:rFonts w:ascii="Sylfaen" w:hAnsi="Sylfaen" w:cs="Sylfaen"/>
          <w:lang w:val="ka-GE"/>
        </w:rPr>
        <w:t>შესაძლებლობების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ძიებას</w:t>
      </w:r>
      <w:r w:rsidRPr="00ED0F46">
        <w:rPr>
          <w:rFonts w:ascii="Sylfaen" w:hAnsi="Sylfaen"/>
          <w:lang w:val="ka-GE"/>
        </w:rPr>
        <w:t>;</w:t>
      </w:r>
    </w:p>
    <w:p w:rsidR="00D80BEE" w:rsidRPr="00ED0F46" w:rsidRDefault="00D80BEE" w:rsidP="00D80BEE">
      <w:pPr>
        <w:jc w:val="both"/>
        <w:rPr>
          <w:rFonts w:ascii="Sylfaen" w:hAnsi="Sylfaen"/>
          <w:lang w:val="ka-GE"/>
        </w:rPr>
      </w:pPr>
      <w:r w:rsidRPr="00ED0F46">
        <w:rPr>
          <w:rFonts w:ascii="Sylfaen" w:hAnsi="Sylfaen"/>
          <w:lang w:val="ka-GE"/>
        </w:rPr>
        <w:t>-</w:t>
      </w:r>
      <w:r w:rsidRPr="00ED0F46">
        <w:rPr>
          <w:rFonts w:ascii="Sylfaen" w:hAnsi="Sylfaen"/>
          <w:lang w:val="ka-GE"/>
        </w:rPr>
        <w:tab/>
      </w:r>
      <w:r w:rsidRPr="00ED0F46">
        <w:rPr>
          <w:rFonts w:ascii="Sylfaen" w:hAnsi="Sylfaen" w:cs="Sylfaen"/>
          <w:lang w:val="ka-GE"/>
        </w:rPr>
        <w:t>მუშაობის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ვალდებულებას</w:t>
      </w:r>
      <w:r w:rsidRPr="00ED0F46">
        <w:rPr>
          <w:rFonts w:ascii="Sylfaen" w:hAnsi="Sylfaen"/>
          <w:lang w:val="ka-GE"/>
        </w:rPr>
        <w:t>;</w:t>
      </w:r>
    </w:p>
    <w:p w:rsidR="00D80BEE" w:rsidRPr="00ED0F46" w:rsidRDefault="00D80BEE" w:rsidP="00D80BEE">
      <w:pPr>
        <w:jc w:val="both"/>
        <w:rPr>
          <w:rFonts w:ascii="Sylfaen" w:hAnsi="Sylfaen"/>
          <w:lang w:val="ka-GE"/>
        </w:rPr>
      </w:pPr>
      <w:r w:rsidRPr="00ED0F46">
        <w:rPr>
          <w:rFonts w:ascii="Sylfaen" w:hAnsi="Sylfaen"/>
          <w:lang w:val="ka-GE"/>
        </w:rPr>
        <w:t>-</w:t>
      </w:r>
      <w:r w:rsidRPr="00ED0F46">
        <w:rPr>
          <w:rFonts w:ascii="Sylfaen" w:hAnsi="Sylfaen"/>
          <w:lang w:val="ka-GE"/>
        </w:rPr>
        <w:tab/>
      </w:r>
      <w:r w:rsidRPr="00ED0F46">
        <w:rPr>
          <w:rFonts w:ascii="Sylfaen" w:hAnsi="Sylfaen" w:cs="Sylfaen"/>
          <w:lang w:val="ka-GE"/>
        </w:rPr>
        <w:t>რისკის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აღებას</w:t>
      </w:r>
      <w:r w:rsidRPr="00ED0F46">
        <w:rPr>
          <w:rFonts w:ascii="Sylfaen" w:hAnsi="Sylfaen"/>
          <w:lang w:val="ka-GE"/>
        </w:rPr>
        <w:t>;</w:t>
      </w:r>
    </w:p>
    <w:p w:rsidR="00D80BEE" w:rsidRPr="00ED0F46" w:rsidRDefault="00D80BEE" w:rsidP="00D80BEE">
      <w:pPr>
        <w:jc w:val="both"/>
        <w:rPr>
          <w:rFonts w:ascii="Sylfaen" w:hAnsi="Sylfaen"/>
          <w:lang w:val="ka-GE"/>
        </w:rPr>
      </w:pPr>
      <w:r w:rsidRPr="00ED0F46">
        <w:rPr>
          <w:rFonts w:ascii="Sylfaen" w:hAnsi="Sylfaen"/>
          <w:lang w:val="ka-GE"/>
        </w:rPr>
        <w:t>-</w:t>
      </w:r>
      <w:r w:rsidRPr="00ED0F46">
        <w:rPr>
          <w:rFonts w:ascii="Sylfaen" w:hAnsi="Sylfaen"/>
          <w:lang w:val="ka-GE"/>
        </w:rPr>
        <w:tab/>
      </w:r>
      <w:r w:rsidRPr="00ED0F46">
        <w:rPr>
          <w:rFonts w:ascii="Sylfaen" w:hAnsi="Sylfaen" w:cs="Sylfaen"/>
          <w:lang w:val="ka-GE"/>
        </w:rPr>
        <w:t>მიზნების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დასახვას</w:t>
      </w:r>
      <w:r w:rsidRPr="00ED0F46">
        <w:rPr>
          <w:rFonts w:ascii="Sylfaen" w:hAnsi="Sylfaen"/>
          <w:lang w:val="ka-GE"/>
        </w:rPr>
        <w:t>;</w:t>
      </w:r>
    </w:p>
    <w:p w:rsidR="00D80BEE" w:rsidRPr="00ED0F46" w:rsidRDefault="00D80BEE" w:rsidP="00D80BEE">
      <w:pPr>
        <w:jc w:val="both"/>
        <w:rPr>
          <w:rFonts w:ascii="Sylfaen" w:hAnsi="Sylfaen"/>
          <w:lang w:val="ka-GE"/>
        </w:rPr>
      </w:pPr>
      <w:r w:rsidRPr="00ED0F46">
        <w:rPr>
          <w:rFonts w:ascii="Sylfaen" w:hAnsi="Sylfaen"/>
          <w:lang w:val="ka-GE"/>
        </w:rPr>
        <w:t>-</w:t>
      </w:r>
      <w:r w:rsidRPr="00ED0F46">
        <w:rPr>
          <w:rFonts w:ascii="Sylfaen" w:hAnsi="Sylfaen"/>
          <w:lang w:val="ka-GE"/>
        </w:rPr>
        <w:tab/>
      </w:r>
      <w:r w:rsidRPr="00ED0F46">
        <w:rPr>
          <w:rFonts w:ascii="Sylfaen" w:hAnsi="Sylfaen" w:cs="Sylfaen"/>
          <w:lang w:val="ka-GE"/>
        </w:rPr>
        <w:t>ინფორმაციის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ძიებას</w:t>
      </w:r>
      <w:r w:rsidRPr="00ED0F46">
        <w:rPr>
          <w:rFonts w:ascii="Sylfaen" w:hAnsi="Sylfaen"/>
          <w:lang w:val="ka-GE"/>
        </w:rPr>
        <w:t>;</w:t>
      </w:r>
    </w:p>
    <w:p w:rsidR="00D80BEE" w:rsidRPr="00ED0F46" w:rsidRDefault="00D80BEE" w:rsidP="00D80BEE">
      <w:pPr>
        <w:jc w:val="both"/>
        <w:rPr>
          <w:rFonts w:ascii="Sylfaen" w:hAnsi="Sylfaen"/>
          <w:lang w:val="ka-GE"/>
        </w:rPr>
      </w:pPr>
      <w:r w:rsidRPr="00ED0F46">
        <w:rPr>
          <w:rFonts w:ascii="Sylfaen" w:hAnsi="Sylfaen"/>
          <w:lang w:val="ka-GE"/>
        </w:rPr>
        <w:t>-</w:t>
      </w:r>
      <w:r w:rsidRPr="00ED0F46">
        <w:rPr>
          <w:rFonts w:ascii="Sylfaen" w:hAnsi="Sylfaen"/>
          <w:lang w:val="ka-GE"/>
        </w:rPr>
        <w:tab/>
      </w:r>
      <w:r w:rsidRPr="00ED0F46">
        <w:rPr>
          <w:rFonts w:ascii="Sylfaen" w:hAnsi="Sylfaen" w:cs="Sylfaen"/>
          <w:lang w:val="ka-GE"/>
        </w:rPr>
        <w:t>სისტემატურ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დაგეგმვას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მონიტორინგს</w:t>
      </w:r>
      <w:r w:rsidRPr="00ED0F46">
        <w:rPr>
          <w:rFonts w:ascii="Sylfaen" w:hAnsi="Sylfaen"/>
          <w:lang w:val="ka-GE"/>
        </w:rPr>
        <w:t>;</w:t>
      </w:r>
    </w:p>
    <w:p w:rsidR="00D80BEE" w:rsidRPr="00ED0F46" w:rsidRDefault="00D80BEE" w:rsidP="00D80BEE">
      <w:pPr>
        <w:jc w:val="both"/>
        <w:rPr>
          <w:rFonts w:ascii="Sylfaen" w:hAnsi="Sylfaen"/>
          <w:lang w:val="ka-GE"/>
        </w:rPr>
      </w:pPr>
      <w:r w:rsidRPr="00ED0F46">
        <w:rPr>
          <w:rFonts w:ascii="Sylfaen" w:hAnsi="Sylfaen"/>
          <w:lang w:val="ka-GE"/>
        </w:rPr>
        <w:t>-</w:t>
      </w:r>
      <w:r w:rsidRPr="00ED0F46">
        <w:rPr>
          <w:rFonts w:ascii="Sylfaen" w:hAnsi="Sylfaen"/>
          <w:lang w:val="ka-GE"/>
        </w:rPr>
        <w:tab/>
      </w:r>
      <w:r w:rsidRPr="00ED0F46">
        <w:rPr>
          <w:rFonts w:ascii="Sylfaen" w:hAnsi="Sylfaen" w:cs="Sylfaen"/>
          <w:lang w:val="ka-GE"/>
        </w:rPr>
        <w:t>თავდაჯერებულობას</w:t>
      </w:r>
    </w:p>
    <w:p w:rsidR="00D80BEE" w:rsidRPr="00ED0F46" w:rsidRDefault="00F96788" w:rsidP="00D80BEE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4.4. </w:t>
      </w:r>
      <w:r w:rsidR="00D80BEE" w:rsidRPr="00ED0F46">
        <w:rPr>
          <w:rFonts w:ascii="Sylfaen" w:hAnsi="Sylfaen" w:cs="Sylfaen"/>
          <w:b/>
          <w:lang w:val="ka-GE"/>
        </w:rPr>
        <w:t>მულტილინგვურობის</w:t>
      </w:r>
      <w:r w:rsidR="00D80BEE" w:rsidRPr="00ED0F46">
        <w:rPr>
          <w:rFonts w:ascii="Sylfaen" w:hAnsi="Sylfaen"/>
          <w:b/>
          <w:lang w:val="ka-GE"/>
        </w:rPr>
        <w:t xml:space="preserve"> </w:t>
      </w:r>
      <w:r w:rsidR="00D80BEE" w:rsidRPr="00ED0F46">
        <w:rPr>
          <w:rFonts w:ascii="Sylfaen" w:hAnsi="Sylfaen" w:cs="Sylfaen"/>
          <w:b/>
          <w:lang w:val="ka-GE"/>
        </w:rPr>
        <w:t>კომპეტენცია</w:t>
      </w:r>
      <w:r w:rsidR="00D80BEE" w:rsidRPr="00ED0F46">
        <w:rPr>
          <w:rFonts w:ascii="Sylfaen" w:hAnsi="Sylfaen"/>
          <w:b/>
          <w:lang w:val="ka-GE"/>
        </w:rPr>
        <w:t xml:space="preserve"> </w:t>
      </w:r>
    </w:p>
    <w:p w:rsidR="00D80BEE" w:rsidRPr="00ED0F46" w:rsidRDefault="00D80BEE" w:rsidP="00D80BEE">
      <w:pPr>
        <w:jc w:val="both"/>
        <w:rPr>
          <w:rFonts w:ascii="Sylfaen" w:hAnsi="Sylfaen"/>
          <w:lang w:val="ka-GE"/>
        </w:rPr>
      </w:pPr>
      <w:r w:rsidRPr="00ED0F46">
        <w:rPr>
          <w:rFonts w:ascii="Sylfaen" w:hAnsi="Sylfaen" w:cs="Sylfaen"/>
          <w:lang w:val="ka-GE"/>
        </w:rPr>
        <w:t>ეს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კომპტენცია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განსაზღვრავს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კომუნიკაციისათვის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სხვადასხვა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ენის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სათანადოდ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ეფექტურად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გამოყენების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შესაძლებლობას</w:t>
      </w:r>
      <w:r w:rsidRPr="00ED0F46">
        <w:rPr>
          <w:rFonts w:ascii="Sylfaen" w:hAnsi="Sylfaen"/>
          <w:lang w:val="ka-GE"/>
        </w:rPr>
        <w:t xml:space="preserve">. </w:t>
      </w:r>
      <w:r w:rsidRPr="00ED0F46">
        <w:rPr>
          <w:rFonts w:ascii="Sylfaen" w:hAnsi="Sylfaen" w:cs="Sylfaen"/>
          <w:lang w:val="ka-GE"/>
        </w:rPr>
        <w:t>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არსებითად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იზიარებს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წიგნიერებისათვის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საჭირო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უნარებს</w:t>
      </w:r>
      <w:r w:rsidRPr="00ED0F46">
        <w:rPr>
          <w:rFonts w:ascii="Sylfaen" w:hAnsi="Sylfaen"/>
          <w:lang w:val="ka-GE"/>
        </w:rPr>
        <w:t xml:space="preserve">: </w:t>
      </w:r>
      <w:r w:rsidRPr="00ED0F46">
        <w:rPr>
          <w:rFonts w:ascii="Sylfaen" w:hAnsi="Sylfaen" w:cs="Sylfaen"/>
          <w:lang w:val="ka-GE"/>
        </w:rPr>
        <w:t>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ეფუძნება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კონცეფციების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შეხედულებების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გრძნობების</w:t>
      </w:r>
      <w:r w:rsidRPr="00ED0F46">
        <w:rPr>
          <w:rFonts w:ascii="Sylfaen" w:hAnsi="Sylfaen"/>
          <w:lang w:val="ka-GE"/>
        </w:rPr>
        <w:t>,</w:t>
      </w:r>
      <w:r w:rsidR="00D24F8C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ფაქტებისა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მოსაზრებების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გაგების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გამოხატვისა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ინტერპრეტაციის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შესაძლებლობას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ზეპირი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წერილობითი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ფორმით</w:t>
      </w:r>
      <w:r w:rsidRPr="00ED0F46">
        <w:rPr>
          <w:rFonts w:ascii="Sylfaen" w:hAnsi="Sylfaen"/>
          <w:lang w:val="ka-GE"/>
        </w:rPr>
        <w:t xml:space="preserve"> (</w:t>
      </w:r>
      <w:r w:rsidRPr="00ED0F46">
        <w:rPr>
          <w:rFonts w:ascii="Sylfaen" w:hAnsi="Sylfaen" w:cs="Sylfaen"/>
          <w:lang w:val="ka-GE"/>
        </w:rPr>
        <w:t>მოსმენა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საუბარი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კითხვა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წერა</w:t>
      </w:r>
      <w:r w:rsidRPr="00ED0F46">
        <w:rPr>
          <w:rFonts w:ascii="Sylfaen" w:hAnsi="Sylfaen"/>
          <w:lang w:val="ka-GE"/>
        </w:rPr>
        <w:t xml:space="preserve">), </w:t>
      </w:r>
      <w:r w:rsidRPr="00ED0F46">
        <w:rPr>
          <w:rFonts w:ascii="Sylfaen" w:hAnsi="Sylfaen" w:cs="Sylfaen"/>
          <w:lang w:val="ka-GE"/>
        </w:rPr>
        <w:t>საზოგადოებრივი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კულტურული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კონტექსტის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სათანადო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დიაპაზონში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პირის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სურვილებისა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საჭიროებების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გათალისწინებით</w:t>
      </w:r>
      <w:r w:rsidRPr="00ED0F46">
        <w:rPr>
          <w:rFonts w:ascii="Sylfaen" w:hAnsi="Sylfaen"/>
          <w:lang w:val="ka-GE"/>
        </w:rPr>
        <w:t xml:space="preserve">. </w:t>
      </w:r>
      <w:r w:rsidRPr="00ED0F46">
        <w:rPr>
          <w:rFonts w:ascii="Sylfaen" w:hAnsi="Sylfaen" w:cs="Sylfaen"/>
          <w:lang w:val="ka-GE"/>
        </w:rPr>
        <w:t>ენის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კომპეტენცია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ახდენს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ისტორიული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განზომილებისა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ინტერკულტურული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კომპეტენციების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ინტეგრირებას</w:t>
      </w:r>
      <w:r w:rsidRPr="00ED0F46">
        <w:rPr>
          <w:rFonts w:ascii="Sylfaen" w:hAnsi="Sylfaen"/>
          <w:lang w:val="ka-GE"/>
        </w:rPr>
        <w:t xml:space="preserve">. </w:t>
      </w:r>
      <w:r w:rsidRPr="00ED0F46">
        <w:rPr>
          <w:rFonts w:ascii="Sylfaen" w:hAnsi="Sylfaen" w:cs="Sylfaen"/>
          <w:lang w:val="ka-GE"/>
        </w:rPr>
        <w:t>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ეყრდნობა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lastRenderedPageBreak/>
        <w:t>შესაძლებლობას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შეასრულოს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შუამავლის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როლი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სხვადასხვა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ენასა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მედიებს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შორის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როგორც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ეს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აღნიშულია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ენების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საერთო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ევროპულ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ჩარჩოში</w:t>
      </w:r>
      <w:r w:rsidRPr="00ED0F46">
        <w:rPr>
          <w:rFonts w:ascii="Sylfaen" w:hAnsi="Sylfaen"/>
          <w:lang w:val="ka-GE"/>
        </w:rPr>
        <w:t xml:space="preserve">. </w:t>
      </w:r>
      <w:r w:rsidRPr="00ED0F46">
        <w:rPr>
          <w:rFonts w:ascii="Sylfaen" w:hAnsi="Sylfaen" w:cs="Sylfaen"/>
          <w:lang w:val="ka-GE"/>
        </w:rPr>
        <w:t>საჭიროების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შემთხვევაში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შეიძლება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მოიცავდეს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მშობლიური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ენის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შენარჩუნებისა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შემდგომი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განვითარების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კომპეტენციებს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ისევე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როგორც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ქვეყნის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ოფიციალური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ენ</w:t>
      </w:r>
      <w:r w:rsidRPr="00ED0F46">
        <w:rPr>
          <w:rFonts w:ascii="Sylfaen" w:hAnsi="Sylfaen"/>
          <w:lang w:val="ka-GE"/>
        </w:rPr>
        <w:t>(</w:t>
      </w:r>
      <w:r w:rsidRPr="00ED0F46">
        <w:rPr>
          <w:rFonts w:ascii="Sylfaen" w:hAnsi="Sylfaen" w:cs="Sylfaen"/>
          <w:lang w:val="ka-GE"/>
        </w:rPr>
        <w:t>ებ</w:t>
      </w:r>
      <w:r w:rsidRPr="00ED0F46">
        <w:rPr>
          <w:rFonts w:ascii="Sylfaen" w:hAnsi="Sylfaen"/>
          <w:lang w:val="ka-GE"/>
        </w:rPr>
        <w:t>)</w:t>
      </w:r>
      <w:r w:rsidRPr="00ED0F46">
        <w:rPr>
          <w:rFonts w:ascii="Sylfaen" w:hAnsi="Sylfaen" w:cs="Sylfaen"/>
          <w:lang w:val="ka-GE"/>
        </w:rPr>
        <w:t>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შესწავლას</w:t>
      </w:r>
      <w:r w:rsidRPr="00ED0F46">
        <w:rPr>
          <w:rFonts w:ascii="Sylfaen" w:hAnsi="Sylfaen"/>
          <w:lang w:val="ka-GE"/>
        </w:rPr>
        <w:t xml:space="preserve">. </w:t>
      </w:r>
    </w:p>
    <w:p w:rsidR="00D80BEE" w:rsidRPr="00ED0F46" w:rsidRDefault="00D80BEE" w:rsidP="00D80BEE">
      <w:pPr>
        <w:jc w:val="both"/>
        <w:rPr>
          <w:rFonts w:ascii="Sylfaen" w:hAnsi="Sylfaen"/>
          <w:lang w:val="ka-GE"/>
        </w:rPr>
      </w:pPr>
      <w:r w:rsidRPr="00ED0F46">
        <w:rPr>
          <w:rFonts w:ascii="Sylfaen" w:hAnsi="Sylfaen" w:cs="Sylfaen"/>
          <w:lang w:val="ka-GE"/>
        </w:rPr>
        <w:t>უფრო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კონკრეტულად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ესენია</w:t>
      </w:r>
      <w:r w:rsidRPr="00ED0F46">
        <w:rPr>
          <w:rFonts w:ascii="Sylfaen" w:hAnsi="Sylfaen"/>
          <w:lang w:val="ka-GE"/>
        </w:rPr>
        <w:t>:</w:t>
      </w:r>
    </w:p>
    <w:p w:rsidR="00D80BEE" w:rsidRPr="00ED0F46" w:rsidRDefault="00D80BEE" w:rsidP="00D80BEE">
      <w:pPr>
        <w:jc w:val="both"/>
        <w:rPr>
          <w:rFonts w:ascii="Sylfaen" w:hAnsi="Sylfaen"/>
          <w:lang w:val="ka-GE"/>
        </w:rPr>
      </w:pPr>
      <w:r w:rsidRPr="00ED0F46">
        <w:rPr>
          <w:rFonts w:ascii="Sylfaen" w:hAnsi="Sylfaen"/>
          <w:lang w:val="ka-GE"/>
        </w:rPr>
        <w:t>-</w:t>
      </w:r>
      <w:r w:rsidRPr="00ED0F46">
        <w:rPr>
          <w:rFonts w:ascii="Sylfaen" w:hAnsi="Sylfaen"/>
          <w:lang w:val="ka-GE"/>
        </w:rPr>
        <w:tab/>
      </w:r>
      <w:r w:rsidRPr="00ED0F46">
        <w:rPr>
          <w:rFonts w:ascii="Sylfaen" w:hAnsi="Sylfaen" w:cs="Sylfaen"/>
          <w:lang w:val="ka-GE"/>
        </w:rPr>
        <w:t>ლექსიკის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სხვადასხვა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ენის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ფუნქციონალური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გრამატიკისა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ვერბალური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ინტერაქციის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ძირითადი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სახეებისა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ენების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რეგისტრების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ცოდნა</w:t>
      </w:r>
      <w:r w:rsidRPr="00ED0F46">
        <w:rPr>
          <w:rFonts w:ascii="Sylfaen" w:hAnsi="Sylfaen"/>
          <w:lang w:val="ka-GE"/>
        </w:rPr>
        <w:t>;</w:t>
      </w:r>
    </w:p>
    <w:p w:rsidR="00D80BEE" w:rsidRPr="00ED0F46" w:rsidRDefault="00D80BEE" w:rsidP="00D80BEE">
      <w:pPr>
        <w:jc w:val="both"/>
        <w:rPr>
          <w:rFonts w:ascii="Sylfaen" w:hAnsi="Sylfaen"/>
          <w:lang w:val="ka-GE"/>
        </w:rPr>
      </w:pPr>
      <w:r w:rsidRPr="00ED0F46">
        <w:rPr>
          <w:rFonts w:ascii="Sylfaen" w:hAnsi="Sylfaen"/>
          <w:lang w:val="ka-GE"/>
        </w:rPr>
        <w:t>-</w:t>
      </w:r>
      <w:r w:rsidRPr="00ED0F46">
        <w:rPr>
          <w:rFonts w:ascii="Sylfaen" w:hAnsi="Sylfaen"/>
          <w:lang w:val="ka-GE"/>
        </w:rPr>
        <w:tab/>
      </w:r>
      <w:r w:rsidRPr="00ED0F46">
        <w:rPr>
          <w:rFonts w:ascii="Sylfaen" w:hAnsi="Sylfaen" w:cs="Sylfaen"/>
          <w:lang w:val="ka-GE"/>
        </w:rPr>
        <w:t>ზეპირი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შეტყობინების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გაგება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საუბრის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ინიცირებას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გაგრძელება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დასრულება</w:t>
      </w:r>
      <w:r w:rsidRPr="00ED0F46">
        <w:rPr>
          <w:rFonts w:ascii="Sylfaen" w:hAnsi="Sylfaen"/>
          <w:lang w:val="ka-GE"/>
        </w:rPr>
        <w:t>;</w:t>
      </w:r>
    </w:p>
    <w:p w:rsidR="00D80BEE" w:rsidRPr="00ED0F46" w:rsidRDefault="00D80BEE" w:rsidP="00D80BEE">
      <w:pPr>
        <w:jc w:val="both"/>
        <w:rPr>
          <w:rFonts w:ascii="Sylfaen" w:hAnsi="Sylfaen"/>
          <w:lang w:val="ka-GE"/>
        </w:rPr>
      </w:pPr>
      <w:r w:rsidRPr="00ED0F46">
        <w:rPr>
          <w:rFonts w:ascii="Sylfaen" w:hAnsi="Sylfaen"/>
          <w:lang w:val="ka-GE"/>
        </w:rPr>
        <w:t>-</w:t>
      </w:r>
      <w:r w:rsidRPr="00ED0F46">
        <w:rPr>
          <w:rFonts w:ascii="Sylfaen" w:hAnsi="Sylfaen"/>
          <w:lang w:val="ka-GE"/>
        </w:rPr>
        <w:tab/>
      </w:r>
      <w:r w:rsidRPr="00ED0F46">
        <w:rPr>
          <w:rFonts w:ascii="Sylfaen" w:hAnsi="Sylfaen" w:cs="Sylfaen"/>
          <w:lang w:val="ka-GE"/>
        </w:rPr>
        <w:t>ტექსტის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წაკითხვა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გაგება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მომზადება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სხვადასხვა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ენაზე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განსხვავებული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დონის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შესაძლებლობებით</w:t>
      </w:r>
      <w:r w:rsidRPr="00ED0F46">
        <w:rPr>
          <w:rFonts w:ascii="Sylfaen" w:hAnsi="Sylfaen"/>
          <w:lang w:val="ka-GE"/>
        </w:rPr>
        <w:t>;</w:t>
      </w:r>
    </w:p>
    <w:p w:rsidR="00804CE6" w:rsidRDefault="00D80BEE" w:rsidP="00D80BEE">
      <w:pPr>
        <w:jc w:val="both"/>
        <w:rPr>
          <w:rFonts w:ascii="Sylfaen" w:hAnsi="Sylfaen"/>
          <w:lang w:val="ka-GE"/>
        </w:rPr>
      </w:pPr>
      <w:r w:rsidRPr="00ED0F46">
        <w:rPr>
          <w:rFonts w:ascii="Sylfaen" w:hAnsi="Sylfaen"/>
          <w:lang w:val="ka-GE"/>
        </w:rPr>
        <w:t>-</w:t>
      </w:r>
      <w:r w:rsidRPr="00ED0F46">
        <w:rPr>
          <w:rFonts w:ascii="Sylfaen" w:hAnsi="Sylfaen"/>
          <w:lang w:val="ka-GE"/>
        </w:rPr>
        <w:tab/>
      </w:r>
      <w:r w:rsidRPr="00ED0F46">
        <w:rPr>
          <w:rFonts w:ascii="Sylfaen" w:hAnsi="Sylfaen" w:cs="Sylfaen"/>
          <w:lang w:val="ka-GE"/>
        </w:rPr>
        <w:t>ენების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ფორმალური</w:t>
      </w:r>
      <w:r w:rsidRPr="00ED0F46">
        <w:rPr>
          <w:rFonts w:ascii="Sylfaen" w:hAnsi="Sylfaen"/>
          <w:lang w:val="ka-GE"/>
        </w:rPr>
        <w:t xml:space="preserve">, </w:t>
      </w:r>
      <w:r w:rsidRPr="00ED0F46">
        <w:rPr>
          <w:rFonts w:ascii="Sylfaen" w:hAnsi="Sylfaen" w:cs="Sylfaen"/>
          <w:lang w:val="ka-GE"/>
        </w:rPr>
        <w:t>არაფორმალური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და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თვითგანათლების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გზით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შესწავლა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მთელი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სიცოცხლის</w:t>
      </w:r>
      <w:r w:rsidRPr="00ED0F46">
        <w:rPr>
          <w:rFonts w:ascii="Sylfaen" w:hAnsi="Sylfaen"/>
          <w:lang w:val="ka-GE"/>
        </w:rPr>
        <w:t xml:space="preserve"> </w:t>
      </w:r>
      <w:r w:rsidRPr="00ED0F46">
        <w:rPr>
          <w:rFonts w:ascii="Sylfaen" w:hAnsi="Sylfaen" w:cs="Sylfaen"/>
          <w:lang w:val="ka-GE"/>
        </w:rPr>
        <w:t>მანძილზე</w:t>
      </w:r>
      <w:r w:rsidRPr="00ED0F46">
        <w:rPr>
          <w:rFonts w:ascii="Sylfaen" w:hAnsi="Sylfaen"/>
          <w:lang w:val="ka-GE"/>
        </w:rPr>
        <w:t>.</w:t>
      </w:r>
    </w:p>
    <w:p w:rsidR="00F96788" w:rsidRDefault="00DA329A" w:rsidP="00D80BE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შენიშვნა: აღნიშნული კომპეტენციის ფარგლებში იგულისხმება საქართველოს მოქალაქეებისთვის უცხო ენის შემსწავლელი კურსები და საქართველოში მცხოვრები უმცირესობებისთვის ქართული ენის შემსწავლელი კურსები. უცხო ენების ჩამონათვალი: ინგლისური, გერმანული და ფრანგული.</w:t>
      </w:r>
      <w:r w:rsidR="00583F36">
        <w:rPr>
          <w:rFonts w:ascii="Sylfaen" w:hAnsi="Sylfaen"/>
          <w:lang w:val="ka-GE"/>
        </w:rPr>
        <w:t xml:space="preserve"> შემოთავაზებული ენის კურსების სასწავლო პროგრამები უნდა შეესაბამებოდეს </w:t>
      </w:r>
      <w:r w:rsidR="00583F36">
        <w:rPr>
          <w:rFonts w:ascii="Sylfaen" w:hAnsi="Sylfaen"/>
          <w:lang w:val="en-GB"/>
        </w:rPr>
        <w:t xml:space="preserve">A2 </w:t>
      </w:r>
      <w:r w:rsidR="00583F36">
        <w:rPr>
          <w:rFonts w:ascii="Sylfaen" w:hAnsi="Sylfaen"/>
          <w:lang w:val="ka-GE"/>
        </w:rPr>
        <w:t xml:space="preserve">და/ან </w:t>
      </w:r>
      <w:r w:rsidR="00583F36">
        <w:rPr>
          <w:rFonts w:ascii="Sylfaen" w:hAnsi="Sylfaen"/>
          <w:lang w:val="en-GB"/>
        </w:rPr>
        <w:t>B1</w:t>
      </w:r>
      <w:r w:rsidR="00583F36">
        <w:rPr>
          <w:rFonts w:ascii="Sylfaen" w:hAnsi="Sylfaen"/>
          <w:lang w:val="ka-GE"/>
        </w:rPr>
        <w:t xml:space="preserve"> დონეს.</w:t>
      </w:r>
    </w:p>
    <w:p w:rsidR="00DA329A" w:rsidRPr="00F96788" w:rsidRDefault="00DA329A" w:rsidP="00F96788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F96788">
        <w:rPr>
          <w:rFonts w:ascii="Sylfaen" w:hAnsi="Sylfaen"/>
          <w:b/>
          <w:caps/>
          <w:lang w:val="ka-GE"/>
        </w:rPr>
        <w:t>სერვისის მიწოდების ხანგრძლივობა და ადგილი</w:t>
      </w:r>
    </w:p>
    <w:p w:rsidR="00DA329A" w:rsidRDefault="00DA329A" w:rsidP="00D80BEE">
      <w:pPr>
        <w:jc w:val="both"/>
        <w:rPr>
          <w:rFonts w:ascii="Sylfaen" w:hAnsi="Sylfaen"/>
          <w:caps/>
          <w:lang w:val="ka-GE"/>
        </w:rPr>
      </w:pPr>
      <w:r>
        <w:rPr>
          <w:rFonts w:ascii="Sylfaen" w:hAnsi="Sylfaen"/>
          <w:caps/>
          <w:lang w:val="ka-GE"/>
        </w:rPr>
        <w:t>ჩამოთვლილი კომპეტენციების შესაბამისი მოკლევადიანი სასწავლო პროგრამების მიწოდების ადგილად განსაზღვრულია თბილისი და შემდეგი ქალაქები: რუსთავი, თელავი, გორი, ქუთაისი, ზუგდიდი და ბათუმი.</w:t>
      </w:r>
    </w:p>
    <w:p w:rsidR="00DA329A" w:rsidRPr="00DA329A" w:rsidRDefault="00DA329A" w:rsidP="00D80BEE">
      <w:pPr>
        <w:jc w:val="both"/>
        <w:rPr>
          <w:rFonts w:ascii="Sylfaen" w:hAnsi="Sylfaen"/>
          <w:caps/>
          <w:lang w:val="ka-GE"/>
        </w:rPr>
      </w:pPr>
      <w:r>
        <w:rPr>
          <w:rFonts w:ascii="Sylfaen" w:hAnsi="Sylfaen"/>
          <w:caps/>
          <w:lang w:val="ka-GE"/>
        </w:rPr>
        <w:t>სასწავლო პროგრამის/პროგრამების მიწოდების მიზნით ხელშეკრულება იდება ერთი წლით.</w:t>
      </w:r>
    </w:p>
    <w:p w:rsidR="00D24F8C" w:rsidRPr="00F96788" w:rsidRDefault="00D24F8C" w:rsidP="00F96788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caps/>
          <w:lang w:val="ka-GE"/>
        </w:rPr>
      </w:pPr>
      <w:r w:rsidRPr="00F96788">
        <w:rPr>
          <w:rFonts w:ascii="Sylfaen" w:hAnsi="Sylfaen"/>
          <w:b/>
          <w:caps/>
          <w:lang w:val="ka-GE"/>
        </w:rPr>
        <w:t>ტენდერში მონაწილეობის პირობები</w:t>
      </w:r>
    </w:p>
    <w:p w:rsidR="00D24F8C" w:rsidRDefault="00D24F8C" w:rsidP="00D80BEE">
      <w:pPr>
        <w:jc w:val="both"/>
        <w:rPr>
          <w:rFonts w:ascii="Sylfaen" w:hAnsi="Sylfaen"/>
          <w:caps/>
          <w:lang w:val="ka-GE"/>
        </w:rPr>
      </w:pPr>
      <w:r>
        <w:rPr>
          <w:rFonts w:ascii="Sylfaen" w:hAnsi="Sylfaen"/>
          <w:caps/>
          <w:lang w:val="ka-GE"/>
        </w:rPr>
        <w:t xml:space="preserve">ტენდერში მონაწილე </w:t>
      </w:r>
      <w:r w:rsidR="00583F36">
        <w:rPr>
          <w:rFonts w:ascii="Sylfaen" w:hAnsi="Sylfaen"/>
          <w:caps/>
          <w:lang w:val="ka-GE"/>
        </w:rPr>
        <w:t>პირს უნდა შეეძლოს</w:t>
      </w:r>
      <w:r>
        <w:rPr>
          <w:rFonts w:ascii="Sylfaen" w:hAnsi="Sylfaen"/>
          <w:caps/>
          <w:lang w:val="ka-GE"/>
        </w:rPr>
        <w:t xml:space="preserve"> წინამდება</w:t>
      </w:r>
      <w:r w:rsidR="00DA329A">
        <w:rPr>
          <w:rFonts w:ascii="Sylfaen" w:hAnsi="Sylfaen"/>
          <w:caps/>
          <w:lang w:val="ka-GE"/>
        </w:rPr>
        <w:t>რე</w:t>
      </w:r>
      <w:r>
        <w:rPr>
          <w:rFonts w:ascii="Sylfaen" w:hAnsi="Sylfaen"/>
          <w:caps/>
          <w:lang w:val="ka-GE"/>
        </w:rPr>
        <w:t xml:space="preserve"> დოკუმენტში ჩამოთვლილი მინიმუმ ერთი კომპეტენციის მიმართულების სასწავლო</w:t>
      </w:r>
      <w:r w:rsidR="00583F36">
        <w:rPr>
          <w:rFonts w:ascii="Sylfaen" w:hAnsi="Sylfaen"/>
          <w:caps/>
          <w:lang w:val="ka-GE"/>
        </w:rPr>
        <w:t xml:space="preserve"> კურსის განხორციელება. ტენდერში მონაწილეობის მიზნით მათ უნდა წარმოადგინონ სასწავლო</w:t>
      </w:r>
      <w:r>
        <w:rPr>
          <w:rFonts w:ascii="Sylfaen" w:hAnsi="Sylfaen"/>
          <w:caps/>
          <w:lang w:val="ka-GE"/>
        </w:rPr>
        <w:t xml:space="preserve"> მოდულის აღწერილობა, დაშვების წინაპირობებისა (ასეთის არსებობის შემთხვევაში) და სასწავლო შედეგების ჩათვლით.</w:t>
      </w:r>
      <w:r w:rsidR="00DA329A">
        <w:rPr>
          <w:rFonts w:ascii="Sylfaen" w:hAnsi="Sylfaen"/>
          <w:caps/>
          <w:lang w:val="ka-GE"/>
        </w:rPr>
        <w:t xml:space="preserve"> სატენდერო დოკუმენტაციაში წარმოდგენილი უნდა იყოს ინფორმაცია მომსახურების მომწოდებლის საქმიანობისა და გამოცდილების, ასევე სასწავლო ინფრასტრუქტურისა და შესაბამისი ადამინური რესურსების შესახებ (ინფორმაცია უშუალოდ სწავლების განმახორციელებული პერსონალის პროფესიული ცოდნისა და გამოცდილების შესახებ)</w:t>
      </w:r>
      <w:r w:rsidR="00583F36">
        <w:rPr>
          <w:rFonts w:ascii="Sylfaen" w:hAnsi="Sylfaen"/>
          <w:caps/>
          <w:lang w:val="ka-GE"/>
        </w:rPr>
        <w:t>.</w:t>
      </w:r>
    </w:p>
    <w:p w:rsidR="00583F36" w:rsidRDefault="00583F36" w:rsidP="00D80BEE">
      <w:pPr>
        <w:jc w:val="both"/>
        <w:rPr>
          <w:rFonts w:ascii="Sylfaen" w:hAnsi="Sylfaen"/>
          <w:caps/>
          <w:lang w:val="ka-GE"/>
        </w:rPr>
      </w:pPr>
      <w:r>
        <w:rPr>
          <w:rFonts w:ascii="Sylfaen" w:hAnsi="Sylfaen"/>
          <w:caps/>
          <w:lang w:val="ka-GE"/>
        </w:rPr>
        <w:t>სატენდერო დოკუმენტაციაში მოცემული უნდა იყოს თითოეული სასწავლო მოდულის ღირებულება, მონაწილეთა მინიმალური და მაქსიმალური რაოდენობა, სასწავლო კურსის მიწოდების/განხორციელების ადგილი, სწავლის ხანგრძლივობა და ერთი წლის მანძილზე სასწავლო პროგრამების განხორციელების ჯერადობა.</w:t>
      </w:r>
    </w:p>
    <w:p w:rsidR="00583F36" w:rsidRPr="00F96788" w:rsidRDefault="00583F36" w:rsidP="00F96788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caps/>
          <w:lang w:val="ka-GE"/>
        </w:rPr>
      </w:pPr>
      <w:bookmarkStart w:id="0" w:name="_GoBack"/>
      <w:bookmarkEnd w:id="0"/>
      <w:r w:rsidRPr="00F96788">
        <w:rPr>
          <w:rFonts w:ascii="Sylfaen" w:hAnsi="Sylfaen"/>
          <w:b/>
          <w:caps/>
          <w:lang w:val="ka-GE"/>
        </w:rPr>
        <w:t>სატენდერო დოკუმენტაციის განხილვა და გადაწყვეტილების მიღება</w:t>
      </w:r>
    </w:p>
    <w:p w:rsidR="00583F36" w:rsidRDefault="00583F36" w:rsidP="00D80BEE">
      <w:pPr>
        <w:jc w:val="both"/>
        <w:rPr>
          <w:rFonts w:ascii="Sylfaen" w:hAnsi="Sylfaen"/>
          <w:caps/>
          <w:lang w:val="ka-GE"/>
        </w:rPr>
      </w:pPr>
      <w:r>
        <w:rPr>
          <w:rFonts w:ascii="Sylfaen" w:hAnsi="Sylfaen"/>
          <w:caps/>
          <w:lang w:val="ka-GE"/>
        </w:rPr>
        <w:t>წარმოდგენილ სატენდერო წინადადებებს განიხილავს სსიპ დასაქმების ხელშეწყობის სააგენტოში შექმნილი სპეციალური კომისია ტენდერის დასრულებიდან არაუმეტეს 10 სამუშაო დღისა.</w:t>
      </w:r>
    </w:p>
    <w:p w:rsidR="00583F36" w:rsidRDefault="00583F36" w:rsidP="00D80BEE">
      <w:pPr>
        <w:jc w:val="both"/>
        <w:rPr>
          <w:rFonts w:ascii="Sylfaen" w:hAnsi="Sylfaen"/>
          <w:caps/>
          <w:lang w:val="ka-GE"/>
        </w:rPr>
      </w:pPr>
      <w:r>
        <w:rPr>
          <w:rFonts w:ascii="Sylfaen" w:hAnsi="Sylfaen"/>
          <w:caps/>
          <w:lang w:val="ka-GE"/>
        </w:rPr>
        <w:lastRenderedPageBreak/>
        <w:t>გადაწყვეტილება მიღბული იქნება კომისიის წევრთა ხმათა უმრავლესობით.</w:t>
      </w:r>
    </w:p>
    <w:p w:rsidR="00583F36" w:rsidRDefault="00583F36" w:rsidP="00D80BEE">
      <w:pPr>
        <w:jc w:val="both"/>
        <w:rPr>
          <w:rFonts w:ascii="Sylfaen" w:hAnsi="Sylfaen"/>
          <w:caps/>
          <w:lang w:val="ka-GE"/>
        </w:rPr>
      </w:pPr>
      <w:r>
        <w:rPr>
          <w:rFonts w:ascii="Sylfaen" w:hAnsi="Sylfaen"/>
          <w:caps/>
          <w:lang w:val="ka-GE"/>
        </w:rPr>
        <w:t>გადაწყვეტილება მიიღება შემდეგი კრიტერიუმების გათვალისწინებით:</w:t>
      </w:r>
    </w:p>
    <w:p w:rsidR="00583F36" w:rsidRDefault="00583F36" w:rsidP="00583F36">
      <w:pPr>
        <w:pStyle w:val="ListParagraph"/>
        <w:numPr>
          <w:ilvl w:val="0"/>
          <w:numId w:val="2"/>
        </w:numPr>
        <w:jc w:val="both"/>
        <w:rPr>
          <w:rFonts w:ascii="Sylfaen" w:hAnsi="Sylfaen"/>
          <w:caps/>
          <w:lang w:val="ka-GE"/>
        </w:rPr>
      </w:pPr>
      <w:r>
        <w:rPr>
          <w:rFonts w:ascii="Sylfaen" w:hAnsi="Sylfaen"/>
          <w:caps/>
          <w:lang w:val="ka-GE"/>
        </w:rPr>
        <w:t>სერვისის განმახორციელებელი პირის გამოცდილება</w:t>
      </w:r>
    </w:p>
    <w:p w:rsidR="00583F36" w:rsidRDefault="00583F36" w:rsidP="00583F36">
      <w:pPr>
        <w:pStyle w:val="ListParagraph"/>
        <w:numPr>
          <w:ilvl w:val="0"/>
          <w:numId w:val="2"/>
        </w:numPr>
        <w:jc w:val="both"/>
        <w:rPr>
          <w:rFonts w:ascii="Sylfaen" w:hAnsi="Sylfaen"/>
          <w:caps/>
          <w:lang w:val="ka-GE"/>
        </w:rPr>
      </w:pPr>
      <w:r>
        <w:rPr>
          <w:rFonts w:ascii="Sylfaen" w:hAnsi="Sylfaen"/>
          <w:caps/>
          <w:lang w:val="ka-GE"/>
        </w:rPr>
        <w:t>შემოთავაზებული სასწავლო პროგრამების აღწერილობა</w:t>
      </w:r>
    </w:p>
    <w:p w:rsidR="00583F36" w:rsidRDefault="00583F36" w:rsidP="00583F36">
      <w:pPr>
        <w:pStyle w:val="ListParagraph"/>
        <w:numPr>
          <w:ilvl w:val="0"/>
          <w:numId w:val="2"/>
        </w:numPr>
        <w:jc w:val="both"/>
        <w:rPr>
          <w:rFonts w:ascii="Sylfaen" w:hAnsi="Sylfaen"/>
          <w:caps/>
          <w:lang w:val="ka-GE"/>
        </w:rPr>
      </w:pPr>
      <w:r>
        <w:rPr>
          <w:rFonts w:ascii="Sylfaen" w:hAnsi="Sylfaen"/>
          <w:caps/>
          <w:lang w:val="ka-GE"/>
        </w:rPr>
        <w:t>სასწავლო პროგრამების ღირებულება</w:t>
      </w:r>
    </w:p>
    <w:p w:rsidR="00F96788" w:rsidRPr="00F96788" w:rsidRDefault="00F96788" w:rsidP="00F96788">
      <w:pPr>
        <w:jc w:val="both"/>
        <w:rPr>
          <w:rFonts w:ascii="Sylfaen" w:hAnsi="Sylfaen"/>
          <w:caps/>
          <w:lang w:val="ka-GE"/>
        </w:rPr>
      </w:pPr>
      <w:r>
        <w:rPr>
          <w:rFonts w:ascii="Sylfaen" w:hAnsi="Sylfaen"/>
          <w:caps/>
          <w:lang w:val="ka-GE"/>
        </w:rPr>
        <w:t>შერჩეულ პირებთან მომსახურების ხელშეკრულება იდება ერთი წლის ვადით.</w:t>
      </w:r>
    </w:p>
    <w:sectPr w:rsidR="00F96788" w:rsidRPr="00F96788" w:rsidSect="004A423A">
      <w:pgSz w:w="12240" w:h="15840"/>
      <w:pgMar w:top="450" w:right="990" w:bottom="27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76313"/>
    <w:multiLevelType w:val="hybridMultilevel"/>
    <w:tmpl w:val="F7C4D238"/>
    <w:lvl w:ilvl="0" w:tplc="6832AFC0">
      <w:start w:val="6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A1348"/>
    <w:multiLevelType w:val="multilevel"/>
    <w:tmpl w:val="E1984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Sylfaen" w:hint="default"/>
      </w:rPr>
    </w:lvl>
  </w:abstractNum>
  <w:abstractNum w:abstractNumId="2" w15:restartNumberingAfterBreak="0">
    <w:nsid w:val="42A62813"/>
    <w:multiLevelType w:val="hybridMultilevel"/>
    <w:tmpl w:val="6992A736"/>
    <w:lvl w:ilvl="0" w:tplc="69A6661A">
      <w:start w:val="1"/>
      <w:numFmt w:val="decimal"/>
      <w:lvlText w:val="%1."/>
      <w:lvlJc w:val="left"/>
      <w:pPr>
        <w:ind w:left="63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857BB"/>
    <w:multiLevelType w:val="multilevel"/>
    <w:tmpl w:val="C200FC3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Sylfae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EE"/>
    <w:rsid w:val="00027F11"/>
    <w:rsid w:val="00176F2C"/>
    <w:rsid w:val="003346D7"/>
    <w:rsid w:val="00365EC7"/>
    <w:rsid w:val="00401DBA"/>
    <w:rsid w:val="004975BA"/>
    <w:rsid w:val="004A423A"/>
    <w:rsid w:val="00583F36"/>
    <w:rsid w:val="00804CE6"/>
    <w:rsid w:val="00B44DF7"/>
    <w:rsid w:val="00BD2889"/>
    <w:rsid w:val="00D24F8C"/>
    <w:rsid w:val="00D80BEE"/>
    <w:rsid w:val="00DA329A"/>
    <w:rsid w:val="00ED0F46"/>
    <w:rsid w:val="00EF563F"/>
    <w:rsid w:val="00F9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D5D23"/>
  <w15:docId w15:val="{5FDF7081-78E9-4D68-9585-8DDA95860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Veltauri</dc:creator>
  <cp:lastModifiedBy>SESA1</cp:lastModifiedBy>
  <cp:revision>2</cp:revision>
  <dcterms:created xsi:type="dcterms:W3CDTF">2020-09-21T18:00:00Z</dcterms:created>
  <dcterms:modified xsi:type="dcterms:W3CDTF">2020-09-21T18:00:00Z</dcterms:modified>
</cp:coreProperties>
</file>